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pct"/>
        <w:tblInd w:w="-252" w:type="dxa"/>
        <w:tblLook w:val="0000" w:firstRow="0" w:lastRow="0" w:firstColumn="0" w:lastColumn="0" w:noHBand="0" w:noVBand="0"/>
      </w:tblPr>
      <w:tblGrid>
        <w:gridCol w:w="245"/>
        <w:gridCol w:w="1247"/>
        <w:gridCol w:w="3950"/>
        <w:gridCol w:w="2580"/>
        <w:gridCol w:w="693"/>
        <w:gridCol w:w="693"/>
        <w:gridCol w:w="693"/>
        <w:gridCol w:w="606"/>
        <w:gridCol w:w="410"/>
        <w:gridCol w:w="95"/>
        <w:gridCol w:w="348"/>
        <w:gridCol w:w="258"/>
        <w:gridCol w:w="219"/>
        <w:gridCol w:w="396"/>
        <w:gridCol w:w="1603"/>
      </w:tblGrid>
      <w:tr w:rsidR="00C275DA" w14:paraId="29E425FD" w14:textId="77777777" w:rsidTr="001941B2">
        <w:trPr>
          <w:gridBefore w:val="1"/>
          <w:gridAfter w:val="4"/>
          <w:wBefore w:w="87" w:type="pct"/>
          <w:wAfter w:w="883" w:type="pct"/>
        </w:trPr>
        <w:tc>
          <w:tcPr>
            <w:tcW w:w="40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9262C7" w14:textId="02A83225" w:rsidR="00C275DA" w:rsidRPr="00F63BFE" w:rsidRDefault="00C275DA" w:rsidP="00304F24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APPENDIX A-4</w:t>
            </w:r>
          </w:p>
        </w:tc>
      </w:tr>
      <w:tr w:rsidR="00C275DA" w14:paraId="73354479" w14:textId="77777777" w:rsidTr="001941B2">
        <w:trPr>
          <w:gridBefore w:val="1"/>
          <w:gridAfter w:val="4"/>
          <w:wBefore w:w="87" w:type="pct"/>
          <w:wAfter w:w="883" w:type="pct"/>
        </w:trPr>
        <w:tc>
          <w:tcPr>
            <w:tcW w:w="40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922F81" w14:textId="77777777" w:rsidR="00C275DA" w:rsidRDefault="00C275DA" w:rsidP="001941B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5DA" w14:paraId="15A0553C" w14:textId="77777777" w:rsidTr="001941B2">
        <w:trPr>
          <w:gridBefore w:val="1"/>
          <w:gridAfter w:val="4"/>
          <w:wBefore w:w="87" w:type="pct"/>
          <w:wAfter w:w="883" w:type="pct"/>
        </w:trPr>
        <w:tc>
          <w:tcPr>
            <w:tcW w:w="40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90C347" w14:textId="77777777" w:rsidR="00C275DA" w:rsidRPr="00276A81" w:rsidRDefault="00C275DA" w:rsidP="001941B2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PURCHASING CARD </w:t>
            </w:r>
            <w:r w:rsidRPr="0002384F">
              <w:rPr>
                <w:rFonts w:ascii="Arial" w:hAnsi="Arial" w:cs="Arial"/>
                <w:b/>
                <w:bCs/>
                <w:sz w:val="22"/>
                <w:szCs w:val="22"/>
              </w:rPr>
              <w:t>LOG</w:t>
            </w:r>
          </w:p>
        </w:tc>
      </w:tr>
      <w:tr w:rsidR="00C275DA" w14:paraId="7043E931" w14:textId="77777777" w:rsidTr="001941B2">
        <w:trPr>
          <w:gridBefore w:val="1"/>
          <w:gridAfter w:val="4"/>
          <w:wBefore w:w="87" w:type="pct"/>
          <w:wAfter w:w="883" w:type="pct"/>
        </w:trPr>
        <w:tc>
          <w:tcPr>
            <w:tcW w:w="40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F29B7D" w14:textId="77777777" w:rsidR="00C275DA" w:rsidRDefault="00C275DA" w:rsidP="001941B2">
            <w:pPr>
              <w:suppressAutoHyphens/>
              <w:spacing w:line="17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275DA" w14:paraId="148D4FE9" w14:textId="77777777" w:rsidTr="001941B2">
        <w:trPr>
          <w:gridBefore w:val="1"/>
          <w:gridAfter w:val="4"/>
          <w:wBefore w:w="87" w:type="pct"/>
          <w:wAfter w:w="883" w:type="pct"/>
        </w:trPr>
        <w:tc>
          <w:tcPr>
            <w:tcW w:w="40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55F462" w14:textId="77777777" w:rsidR="00C275DA" w:rsidRPr="00BB7109" w:rsidRDefault="00C275DA" w:rsidP="001941B2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After approved, s</w:t>
            </w:r>
            <w:r w:rsidRPr="00BB7109">
              <w:rPr>
                <w:rFonts w:ascii="Arial" w:hAnsi="Arial" w:cs="Arial"/>
                <w:b/>
                <w:sz w:val="18"/>
                <w:szCs w:val="18"/>
              </w:rPr>
              <w:t>ubmit to the office designated for record retention.</w:t>
            </w:r>
          </w:p>
        </w:tc>
      </w:tr>
      <w:tr w:rsidR="00C275DA" w14:paraId="1FCE2CF8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285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3F5E50" w14:textId="77777777" w:rsidR="00C275DA" w:rsidRDefault="00C275DA" w:rsidP="001941B2">
            <w:pPr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276A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76A81">
              <w:rPr>
                <w:rFonts w:ascii="Arial" w:hAnsi="Arial" w:cs="Arial"/>
                <w:sz w:val="20"/>
                <w:szCs w:val="20"/>
              </w:rPr>
              <w:instrText xml:space="preserve">PRIVATE </w:instrText>
            </w:r>
            <w:r w:rsidRPr="00276A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6A81">
              <w:rPr>
                <w:rFonts w:ascii="Arial" w:hAnsi="Arial" w:cs="Arial"/>
                <w:sz w:val="20"/>
                <w:szCs w:val="20"/>
              </w:rPr>
              <w:t>Cardholder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1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11CD2B" w14:textId="77777777" w:rsidR="00C275DA" w:rsidRDefault="00C275DA" w:rsidP="001941B2">
            <w:pPr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Cycle Date:</w:t>
            </w: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F8EDF9" w14:textId="77777777" w:rsidR="00C275DA" w:rsidRDefault="00C275DA" w:rsidP="001941B2">
            <w:pPr>
              <w:suppressAutoHyphens/>
              <w:rPr>
                <w:rFonts w:ascii="Arial" w:hAnsi="Arial" w:cs="Arial"/>
              </w:rPr>
            </w:pPr>
          </w:p>
        </w:tc>
      </w:tr>
      <w:tr w:rsidR="00C275DA" w14:paraId="59786D2D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2857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9FF2D2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33C20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0" w:line="20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4A968FA9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0" w:line="20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0D121FCA" w14:textId="77777777" w:rsidR="00C275DA" w:rsidRDefault="00C275DA" w:rsidP="001941B2">
            <w:pPr>
              <w:tabs>
                <w:tab w:val="left" w:pos="-720"/>
              </w:tabs>
              <w:suppressAutoHyphens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14:paraId="0B5A3040" w14:textId="77777777" w:rsidR="00C275DA" w:rsidRPr="00BF3F18" w:rsidRDefault="00C275DA" w:rsidP="001941B2">
            <w:pPr>
              <w:tabs>
                <w:tab w:val="left" w:pos="-720"/>
              </w:tabs>
              <w:suppressAutoHyphens/>
              <w:spacing w:before="40"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BF3F18">
              <w:rPr>
                <w:rFonts w:ascii="Arial" w:hAnsi="Arial" w:cs="Arial"/>
                <w:bCs/>
                <w:sz w:val="18"/>
                <w:szCs w:val="18"/>
              </w:rPr>
              <w:t>thru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9ACA4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0" w:line="20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0DB8F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0" w:line="20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14:paraId="34D3B778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0" w:line="200" w:lineRule="exact"/>
              <w:rPr>
                <w:rFonts w:ascii="Arial" w:hAnsi="Arial" w:cs="Aria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24B1D" w14:textId="77777777" w:rsidR="00C275DA" w:rsidRDefault="00C275DA" w:rsidP="001941B2">
            <w:pPr>
              <w:tabs>
                <w:tab w:val="left" w:pos="-720"/>
              </w:tabs>
              <w:suppressAutoHyphens/>
              <w:spacing w:after="62" w:line="170" w:lineRule="auto"/>
              <w:rPr>
                <w:rFonts w:ascii="Arial" w:hAnsi="Arial" w:cs="Arial"/>
              </w:rPr>
            </w:pPr>
            <w:r w:rsidRPr="00276A81">
              <w:rPr>
                <w:rFonts w:ascii="Arial" w:hAnsi="Arial" w:cs="Arial"/>
                <w:sz w:val="20"/>
                <w:szCs w:val="20"/>
              </w:rPr>
              <w:t>Page ____ of _</w:t>
            </w:r>
            <w:r>
              <w:rPr>
                <w:rFonts w:ascii="Arial" w:hAnsi="Arial" w:cs="Arial"/>
              </w:rPr>
              <w:t>___</w:t>
            </w:r>
          </w:p>
        </w:tc>
      </w:tr>
      <w:tr w:rsidR="00C275DA" w14:paraId="07011DF6" w14:textId="77777777" w:rsidTr="001941B2">
        <w:tblPrEx>
          <w:tblCellMar>
            <w:left w:w="101" w:type="dxa"/>
            <w:right w:w="101" w:type="dxa"/>
          </w:tblCellMar>
        </w:tblPrEx>
        <w:trPr>
          <w:trHeight w:hRule="exact" w:val="726"/>
        </w:trPr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14:paraId="7C0148C9" w14:textId="77777777" w:rsidR="00C275DA" w:rsidRPr="00BF3F18" w:rsidRDefault="00C275DA" w:rsidP="001941B2">
            <w:pPr>
              <w:tabs>
                <w:tab w:val="left" w:pos="-720"/>
              </w:tabs>
              <w:suppressAutoHyphens/>
              <w:spacing w:before="47" w:line="17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3F18">
              <w:rPr>
                <w:rFonts w:ascii="Arial" w:hAnsi="Arial" w:cs="Times"/>
                <w:sz w:val="16"/>
                <w:szCs w:val="16"/>
              </w:rPr>
              <w:t>Transaction</w:t>
            </w:r>
          </w:p>
          <w:p w14:paraId="5852475F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line="17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F18">
              <w:rPr>
                <w:rFonts w:ascii="Arial" w:hAnsi="Arial" w:cs="Arial"/>
                <w:bCs/>
                <w:sz w:val="16"/>
                <w:szCs w:val="16"/>
              </w:rPr>
              <w:t xml:space="preserve"> Date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14:paraId="6788E731" w14:textId="77777777" w:rsidR="00C275DA" w:rsidRPr="00BF3F18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F18">
              <w:rPr>
                <w:rFonts w:ascii="Arial" w:hAnsi="Arial" w:cs="Arial"/>
                <w:bCs/>
                <w:sz w:val="16"/>
                <w:szCs w:val="16"/>
              </w:rPr>
              <w:t>Vendor Name</w:t>
            </w: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14:paraId="0A1A4149" w14:textId="77777777" w:rsidR="00C275DA" w:rsidRPr="00BF3F18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F18">
              <w:rPr>
                <w:rFonts w:ascii="Arial" w:hAnsi="Arial" w:cs="Arial"/>
                <w:bCs/>
                <w:sz w:val="16"/>
                <w:szCs w:val="16"/>
              </w:rPr>
              <w:t>Items Purchased/Purpose</w:t>
            </w: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14:paraId="2C473203" w14:textId="77777777" w:rsidR="00C275DA" w:rsidRPr="00BF3F18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F18">
              <w:rPr>
                <w:rFonts w:ascii="Arial" w:hAnsi="Arial" w:cs="Arial"/>
                <w:bCs/>
                <w:sz w:val="16"/>
                <w:szCs w:val="16"/>
              </w:rPr>
              <w:t>Cost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256622D" w14:textId="77777777" w:rsidR="00C275DA" w:rsidRDefault="00C275DA" w:rsidP="001941B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F3F18">
              <w:rPr>
                <w:rFonts w:ascii="Arial" w:hAnsi="Arial" w:cs="Arial"/>
                <w:bCs/>
                <w:sz w:val="16"/>
                <w:szCs w:val="16"/>
              </w:rPr>
              <w:sym w:font="Wingdings" w:char="F0FC"/>
            </w:r>
            <w:r w:rsidRPr="00BF3F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55351">
              <w:rPr>
                <w:rFonts w:ascii="Arial" w:hAnsi="Arial" w:cs="Arial"/>
                <w:bCs/>
                <w:sz w:val="16"/>
                <w:szCs w:val="16"/>
              </w:rPr>
              <w:t>Charges on this period’s statement</w:t>
            </w:r>
          </w:p>
        </w:tc>
      </w:tr>
      <w:tr w:rsidR="00C275DA" w14:paraId="56C5453B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E71007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5EB615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7C1FCB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DC7242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1AB4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69009AE0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FDBA1A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D97732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BEADC0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1C90DE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60B4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5ED386CF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427A23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5466BC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F601DB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B1F3F1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4607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2A15AE3F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E78E3C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48883D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9F4A21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EB8FC7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C38C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1435A1DA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CA7F4E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8293B4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6914FD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571B62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409E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7F15C668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8EE15E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68B454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DAEAE8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72B1CD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F869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0ABBC17C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698410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FC0C17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68A3A0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5A0B30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1703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09E1C33C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FA5B08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832976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DA4865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180AD4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5370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7AF1599A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0B9C94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82B40F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425234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587BEA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B6D8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1FEF2F6E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0760AF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14D73D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922BCF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A7665C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C02D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4A23C934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FB4177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0B360B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25063B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6CF528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C357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5CFEBBCE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EABF9C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C596D8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38A7C6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891F76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C51D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</w:tr>
      <w:tr w:rsidR="00C275DA" w14:paraId="31280CC3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5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7B89C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F20C4C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20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CE67FE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4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7877CF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47" w:after="109" w:line="17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EF7B" w14:textId="77777777" w:rsidR="00C275DA" w:rsidRDefault="00C275DA" w:rsidP="001941B2"/>
        </w:tc>
      </w:tr>
      <w:tr w:rsidR="00C275DA" w14:paraId="0F1FF568" w14:textId="77777777" w:rsidTr="001941B2">
        <w:tblPrEx>
          <w:tblCellMar>
            <w:left w:w="101" w:type="dxa"/>
            <w:right w:w="101" w:type="dxa"/>
          </w:tblCellMar>
        </w:tblPrEx>
        <w:tc>
          <w:tcPr>
            <w:tcW w:w="3960" w:type="pct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7E6ED4" w14:textId="77777777" w:rsidR="00C275DA" w:rsidRPr="00276A81" w:rsidRDefault="00C275DA" w:rsidP="001941B2">
            <w:pPr>
              <w:tabs>
                <w:tab w:val="left" w:pos="-720"/>
              </w:tabs>
              <w:suppressAutoHyphens/>
              <w:spacing w:after="40" w:line="3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A81">
              <w:rPr>
                <w:rFonts w:ascii="Arial" w:hAnsi="Arial" w:cs="Arial"/>
                <w:b/>
                <w:bCs/>
                <w:sz w:val="20"/>
                <w:szCs w:val="20"/>
              </w:rPr>
              <w:t>Page Subtotal</w:t>
            </w:r>
          </w:p>
        </w:tc>
        <w:tc>
          <w:tcPr>
            <w:tcW w:w="469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6E9AA0" w14:textId="77777777" w:rsidR="00C275DA" w:rsidRDefault="00C275DA" w:rsidP="001941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F2EBD47" w14:textId="77777777" w:rsidR="00C275DA" w:rsidRDefault="00C275DA" w:rsidP="001941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</w:rPr>
            </w:pPr>
          </w:p>
        </w:tc>
      </w:tr>
      <w:tr w:rsidR="00C275DA" w14:paraId="38A8B78C" w14:textId="77777777" w:rsidTr="001941B2">
        <w:tblPrEx>
          <w:tblCellMar>
            <w:left w:w="101" w:type="dxa"/>
            <w:right w:w="101" w:type="dxa"/>
          </w:tblCellMar>
        </w:tblPrEx>
        <w:trPr>
          <w:gridAfter w:val="1"/>
          <w:wAfter w:w="572" w:type="pct"/>
        </w:trPr>
        <w:tc>
          <w:tcPr>
            <w:tcW w:w="3960" w:type="pct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165B7D" w14:textId="77777777" w:rsidR="00C275DA" w:rsidRPr="00AB00B7" w:rsidRDefault="00C275DA" w:rsidP="001941B2">
            <w:pPr>
              <w:tabs>
                <w:tab w:val="left" w:pos="-720"/>
              </w:tabs>
              <w:suppressAutoHyphens/>
              <w:spacing w:line="3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B7">
              <w:rPr>
                <w:rFonts w:ascii="Arial" w:hAnsi="Arial" w:cs="Arial"/>
                <w:b/>
                <w:bCs/>
                <w:sz w:val="20"/>
                <w:szCs w:val="20"/>
              </w:rPr>
              <w:t>CARD TOTAL</w:t>
            </w:r>
          </w:p>
        </w:tc>
        <w:tc>
          <w:tcPr>
            <w:tcW w:w="469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C0B9E7" w14:textId="77777777" w:rsidR="00C275DA" w:rsidRDefault="00C275DA" w:rsidP="001941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</w:rPr>
            </w:pPr>
          </w:p>
        </w:tc>
      </w:tr>
    </w:tbl>
    <w:p w14:paraId="3B964D9A" w14:textId="77777777" w:rsidR="00C275DA" w:rsidRPr="00F63BFE" w:rsidRDefault="00C275DA" w:rsidP="00C275DA">
      <w:pPr>
        <w:tabs>
          <w:tab w:val="left" w:pos="-270"/>
        </w:tabs>
        <w:suppressAutoHyphens/>
        <w:ind w:left="-270"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 w:rsidRPr="00F63BFE">
        <w:rPr>
          <w:rFonts w:ascii="Arial" w:hAnsi="Arial" w:cs="Arial"/>
          <w:b/>
          <w:bCs/>
          <w:sz w:val="16"/>
          <w:szCs w:val="16"/>
        </w:rPr>
        <w:t>The above purchases on the University of Wisconsin System Purchasing Card have been reviewed and reconciled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Pr="00F63BFE">
        <w:rPr>
          <w:rFonts w:ascii="Arial" w:hAnsi="Arial" w:cs="Arial"/>
          <w:b/>
          <w:bCs/>
          <w:sz w:val="16"/>
          <w:szCs w:val="16"/>
        </w:rPr>
        <w:t>Receipts are attached in order of occurrence.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360"/>
        <w:gridCol w:w="3240"/>
        <w:gridCol w:w="270"/>
        <w:gridCol w:w="3150"/>
        <w:gridCol w:w="360"/>
        <w:gridCol w:w="4410"/>
        <w:gridCol w:w="360"/>
        <w:gridCol w:w="2250"/>
      </w:tblGrid>
      <w:tr w:rsidR="00C275DA" w14:paraId="789E0806" w14:textId="77777777" w:rsidTr="001941B2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2BDB53" w14:textId="77777777" w:rsidR="00C275DA" w:rsidRPr="00276A81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89B27A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90DC6C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64D681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85E057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FC3C67" w14:textId="77777777" w:rsidR="00C275DA" w:rsidRPr="00276A81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A60A3D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E3C9A8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BC29D8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75DA" w14:paraId="219436A7" w14:textId="77777777" w:rsidTr="001941B2">
        <w:trPr>
          <w:trHeight w:val="4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A6D619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8706A1A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60" w:line="17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Cardholder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A34C4C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2B2EC2D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60" w:line="17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submitted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1B8231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B5E77C8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60" w:line="17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by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25EF4D" w14:textId="77777777" w:rsidR="00C275DA" w:rsidRDefault="00C275DA" w:rsidP="001941B2">
            <w:pPr>
              <w:tabs>
                <w:tab w:val="left" w:pos="-720"/>
              </w:tabs>
              <w:suppressAutoHyphens/>
              <w:spacing w:line="17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45A26ED" w14:textId="77777777" w:rsidR="00C275DA" w:rsidRDefault="00C275DA" w:rsidP="001941B2">
            <w:pPr>
              <w:tabs>
                <w:tab w:val="left" w:pos="-720"/>
              </w:tabs>
              <w:suppressAutoHyphens/>
              <w:spacing w:before="60" w:line="17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approved</w:t>
            </w:r>
          </w:p>
        </w:tc>
      </w:tr>
    </w:tbl>
    <w:p w14:paraId="67ADD0C5" w14:textId="77777777" w:rsidR="00E23184" w:rsidRDefault="00E23184" w:rsidP="00C275DA">
      <w:pPr>
        <w:ind w:left="0" w:firstLine="0"/>
      </w:pPr>
    </w:p>
    <w:sectPr w:rsidR="00E23184" w:rsidSect="00304F24">
      <w:pgSz w:w="15840" w:h="12240" w:orient="landscape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33"/>
    <w:rsid w:val="00165533"/>
    <w:rsid w:val="00304F24"/>
    <w:rsid w:val="00C275DA"/>
    <w:rsid w:val="00E14472"/>
    <w:rsid w:val="00E23184"/>
    <w:rsid w:val="00E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8C6A"/>
  <w15:chartTrackingRefBased/>
  <w15:docId w15:val="{36F345B5-A381-41C9-9B12-4401FE7F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19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DA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>University of Wisconsin System Administration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Ebben</dc:creator>
  <cp:keywords/>
  <dc:description/>
  <cp:lastModifiedBy>Sarah Ebben</cp:lastModifiedBy>
  <cp:revision>3</cp:revision>
  <dcterms:created xsi:type="dcterms:W3CDTF">2023-08-23T20:02:00Z</dcterms:created>
  <dcterms:modified xsi:type="dcterms:W3CDTF">2023-08-23T20:12:00Z</dcterms:modified>
</cp:coreProperties>
</file>