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DD3F01" w14:textId="77777777" w:rsidR="005670A3" w:rsidRPr="005670A3" w:rsidRDefault="005670A3" w:rsidP="005670A3">
      <w:pPr>
        <w:tabs>
          <w:tab w:val="center" w:pos="4680"/>
          <w:tab w:val="right" w:pos="9360"/>
        </w:tabs>
        <w:spacing w:after="0" w:line="240" w:lineRule="auto"/>
        <w:rPr>
          <w:rFonts w:ascii="Open Sans" w:hAnsi="Open Sans" w:cs="Open Sans"/>
          <w:sz w:val="20"/>
          <w:szCs w:val="20"/>
        </w:rPr>
      </w:pPr>
      <w:r w:rsidRPr="005670A3">
        <w:rPr>
          <w:rFonts w:ascii="Open Sans" w:hAnsi="Open Sans" w:cs="Open Sans"/>
          <w:sz w:val="20"/>
          <w:szCs w:val="20"/>
        </w:rPr>
        <w:t>Distributed by UW News Service, March 3, 2025</w:t>
      </w:r>
    </w:p>
    <w:p w14:paraId="5EC6E5D3" w14:textId="77777777" w:rsidR="005670A3" w:rsidRPr="005670A3" w:rsidRDefault="005670A3" w:rsidP="005670A3">
      <w:pPr>
        <w:rPr>
          <w:rFonts w:ascii="Open Sans" w:hAnsi="Open Sans" w:cs="Open Sans"/>
          <w:sz w:val="20"/>
          <w:szCs w:val="20"/>
        </w:rPr>
      </w:pPr>
    </w:p>
    <w:p w14:paraId="0F6BAF0A" w14:textId="77777777" w:rsidR="005670A3" w:rsidRPr="005670A3" w:rsidRDefault="005670A3" w:rsidP="005670A3">
      <w:pPr>
        <w:rPr>
          <w:rFonts w:ascii="Open Sans" w:hAnsi="Open Sans" w:cs="Open Sans"/>
          <w:sz w:val="20"/>
          <w:szCs w:val="20"/>
        </w:rPr>
      </w:pPr>
      <w:r w:rsidRPr="005670A3">
        <w:rPr>
          <w:rFonts w:ascii="Open Sans" w:hAnsi="Open Sans" w:cs="Open Sans"/>
          <w:sz w:val="20"/>
          <w:szCs w:val="20"/>
        </w:rPr>
        <w:t xml:space="preserve">Link to original story: </w:t>
      </w:r>
      <w:hyperlink r:id="rId7" w:history="1">
        <w:r w:rsidRPr="005670A3">
          <w:rPr>
            <w:rFonts w:ascii="Open Sans" w:hAnsi="Open Sans" w:cs="Open Sans"/>
            <w:color w:val="0563C1" w:themeColor="hyperlink"/>
            <w:sz w:val="20"/>
            <w:szCs w:val="20"/>
            <w:u w:val="single"/>
          </w:rPr>
          <w:t>https://www.uwsp.edu/news/digital-forensics-and-recovery-analysis-lab/</w:t>
        </w:r>
      </w:hyperlink>
    </w:p>
    <w:p w14:paraId="3126CEE0" w14:textId="77777777" w:rsidR="005670A3" w:rsidRPr="005670A3" w:rsidRDefault="005670A3" w:rsidP="005670A3">
      <w:pPr>
        <w:rPr>
          <w:rFonts w:ascii="Open Sans" w:hAnsi="Open Sans" w:cs="Open Sans"/>
          <w:sz w:val="20"/>
          <w:szCs w:val="20"/>
        </w:rPr>
      </w:pPr>
    </w:p>
    <w:p w14:paraId="38DB42B7" w14:textId="77777777" w:rsidR="005670A3" w:rsidRPr="005670A3" w:rsidRDefault="005670A3" w:rsidP="005670A3">
      <w:pPr>
        <w:spacing w:before="100" w:beforeAutospacing="1" w:after="150" w:afterAutospacing="1" w:line="240" w:lineRule="auto"/>
        <w:rPr>
          <w:rFonts w:ascii="Roboto Condensed" w:eastAsia="Times New Roman" w:hAnsi="Roboto Condensed" w:cs="Times New Roman"/>
          <w:b/>
          <w:bCs/>
          <w:kern w:val="36"/>
          <w:sz w:val="48"/>
          <w:szCs w:val="48"/>
        </w:rPr>
      </w:pPr>
      <w:r w:rsidRPr="005670A3">
        <w:rPr>
          <w:rFonts w:ascii="Roboto Condensed" w:eastAsia="Times New Roman" w:hAnsi="Roboto Condensed" w:cs="Times New Roman"/>
          <w:b/>
          <w:bCs/>
          <w:kern w:val="36"/>
          <w:sz w:val="48"/>
          <w:szCs w:val="48"/>
        </w:rPr>
        <w:t>Innovations in Technology: UWSP data security lab to enhance student experiences</w:t>
      </w:r>
    </w:p>
    <w:p w14:paraId="4CA9BA9E" w14:textId="777BC024" w:rsidR="00737971" w:rsidRPr="00737971" w:rsidRDefault="009B624B" w:rsidP="00737971">
      <w:pPr>
        <w:rPr>
          <w:rFonts w:ascii="Lato" w:hAnsi="Lato" w:cs="Open Sans"/>
          <w:iCs/>
        </w:rPr>
      </w:pPr>
      <w:r w:rsidRPr="003409D1">
        <w:rPr>
          <w:rFonts w:ascii="Lato" w:hAnsi="Lato" w:cs="Open Sans"/>
          <w:iCs/>
        </w:rPr>
        <w:t>Written b</w:t>
      </w:r>
      <w:r w:rsidR="00975FC8">
        <w:rPr>
          <w:rFonts w:ascii="Lato" w:hAnsi="Lato" w:cs="Open Sans"/>
          <w:iCs/>
        </w:rPr>
        <w:t xml:space="preserve">y </w:t>
      </w:r>
      <w:r w:rsidR="00292972" w:rsidRPr="003409D1">
        <w:rPr>
          <w:rFonts w:ascii="Lato" w:hAnsi="Lato" w:cs="Open Sans"/>
          <w:iCs/>
        </w:rPr>
        <w:t>University of Wisconsin–</w:t>
      </w:r>
      <w:r w:rsidR="008B4981">
        <w:rPr>
          <w:rFonts w:ascii="Lato" w:hAnsi="Lato" w:cs="Open Sans"/>
          <w:iCs/>
        </w:rPr>
        <w:t>Stevens Point</w:t>
      </w:r>
    </w:p>
    <w:p w14:paraId="30C5EF80" w14:textId="7BA89772" w:rsidR="00737971" w:rsidRDefault="00737971" w:rsidP="00737971">
      <w:pPr>
        <w:shd w:val="clear" w:color="auto" w:fill="FFFFFF"/>
        <w:spacing w:after="200" w:line="240" w:lineRule="auto"/>
        <w:rPr>
          <w:rFonts w:eastAsia="Times New Roman" w:cstheme="minorHAnsi"/>
          <w:color w:val="333333"/>
        </w:rPr>
      </w:pPr>
    </w:p>
    <w:p w14:paraId="25621A2B" w14:textId="77777777" w:rsidR="005670A3" w:rsidRPr="005670A3" w:rsidRDefault="005670A3" w:rsidP="005670A3">
      <w:pPr>
        <w:shd w:val="clear" w:color="auto" w:fill="FFFFFF"/>
        <w:spacing w:after="100" w:afterAutospacing="1" w:line="240" w:lineRule="auto"/>
        <w:rPr>
          <w:rFonts w:eastAsia="Times New Roman" w:cstheme="minorHAnsi"/>
          <w:color w:val="333333"/>
        </w:rPr>
      </w:pPr>
      <w:r w:rsidRPr="005670A3">
        <w:rPr>
          <w:rFonts w:eastAsia="Times New Roman" w:cstheme="minorHAnsi"/>
          <w:color w:val="333333"/>
        </w:rPr>
        <w:t>When you think of evidence that can be used in court cases, recovered data on an electronic device might not be the first thing that comes to mind. However, it is critical that trained technicians can draw on their expertise to gather evidence that can trace digital fingerprints.</w:t>
      </w:r>
    </w:p>
    <w:p w14:paraId="3F92A496" w14:textId="77777777" w:rsidR="005670A3" w:rsidRPr="005670A3" w:rsidRDefault="005670A3" w:rsidP="005670A3">
      <w:pPr>
        <w:shd w:val="clear" w:color="auto" w:fill="FFFFFF"/>
        <w:spacing w:after="100" w:afterAutospacing="1" w:line="240" w:lineRule="auto"/>
        <w:rPr>
          <w:rFonts w:eastAsia="Times New Roman" w:cstheme="minorHAnsi"/>
          <w:color w:val="333333"/>
        </w:rPr>
      </w:pPr>
      <w:r w:rsidRPr="005670A3">
        <w:rPr>
          <w:rFonts w:eastAsia="Times New Roman" w:cstheme="minorHAnsi"/>
          <w:color w:val="333333"/>
        </w:rPr>
        <w:t>The University of Wisconsin-Stevens Point will have a resource for that very circumstance in the coming weeks, with students engaged directly in forensic analysis and data recovery work. Computer information systems-cybersecurity major Brady Peer will be one of the first digital forensic examiners working in the UWSP Science Building, inside the newly launched </w:t>
      </w:r>
      <w:hyperlink r:id="rId8" w:history="1">
        <w:r w:rsidRPr="005670A3">
          <w:rPr>
            <w:rFonts w:eastAsia="Times New Roman" w:cstheme="minorHAnsi"/>
            <w:color w:val="512698"/>
            <w:u w:val="single"/>
          </w:rPr>
          <w:t>Digital Forensics and Recovery Analysis Lab (DFRAL)</w:t>
        </w:r>
      </w:hyperlink>
      <w:r w:rsidRPr="005670A3">
        <w:rPr>
          <w:rFonts w:eastAsia="Times New Roman" w:cstheme="minorHAnsi"/>
          <w:color w:val="333333"/>
        </w:rPr>
        <w:t>.</w:t>
      </w:r>
    </w:p>
    <w:p w14:paraId="77C0D479" w14:textId="781ED9A0" w:rsidR="005670A3" w:rsidRPr="005670A3" w:rsidRDefault="005670A3" w:rsidP="005670A3">
      <w:pPr>
        <w:shd w:val="clear" w:color="auto" w:fill="FFFFFF"/>
        <w:spacing w:after="100" w:afterAutospacing="1" w:line="240" w:lineRule="auto"/>
        <w:rPr>
          <w:rFonts w:eastAsia="Times New Roman" w:cstheme="minorHAnsi"/>
          <w:color w:val="333333"/>
        </w:rPr>
      </w:pPr>
      <w:r w:rsidRPr="005670A3">
        <w:rPr>
          <w:rFonts w:eastAsia="Times New Roman" w:cstheme="minorHAnsi"/>
          <w:color w:val="333333"/>
        </w:rPr>
        <w:t>Peer installed the software for the lab computers and helped organize workstations for inspecting and analyzing devices. From cell phones and tablets to computer components, the staff of the DF</w:t>
      </w:r>
      <w:r w:rsidR="00EA6CB9">
        <w:rPr>
          <w:rFonts w:eastAsia="Times New Roman" w:cstheme="minorHAnsi"/>
          <w:color w:val="333333"/>
        </w:rPr>
        <w:t>R</w:t>
      </w:r>
      <w:r w:rsidRPr="005670A3">
        <w:rPr>
          <w:rFonts w:eastAsia="Times New Roman" w:cstheme="minorHAnsi"/>
          <w:color w:val="333333"/>
        </w:rPr>
        <w:t>AL will tackle cyber investigation and data recovery services for UWSP community and beyond.         </w:t>
      </w:r>
    </w:p>
    <w:p w14:paraId="3BA418D3" w14:textId="77777777" w:rsidR="005670A3" w:rsidRPr="005670A3" w:rsidRDefault="005670A3" w:rsidP="005670A3">
      <w:pPr>
        <w:shd w:val="clear" w:color="auto" w:fill="FFFFFF"/>
        <w:spacing w:after="100" w:afterAutospacing="1" w:line="240" w:lineRule="auto"/>
        <w:rPr>
          <w:rFonts w:eastAsia="Times New Roman" w:cstheme="minorHAnsi"/>
          <w:color w:val="333333"/>
        </w:rPr>
      </w:pPr>
      <w:r w:rsidRPr="005670A3">
        <w:rPr>
          <w:rFonts w:eastAsia="Times New Roman" w:cstheme="minorHAnsi"/>
          <w:color w:val="333333"/>
        </w:rPr>
        <w:t>With a minor in criminal justice, the Green Bay junior said the experiences he can gain in the DFRAL will give him practical experience and specialized skills in data recovery and forensic analysis to give him an edge. Peer said he became intrigued by the field following his first cybersecurity course on campus.</w:t>
      </w:r>
    </w:p>
    <w:p w14:paraId="21591BAA" w14:textId="77777777" w:rsidR="005670A3" w:rsidRPr="005670A3" w:rsidRDefault="005670A3" w:rsidP="005670A3">
      <w:pPr>
        <w:shd w:val="clear" w:color="auto" w:fill="FFFFFF"/>
        <w:spacing w:after="100" w:afterAutospacing="1" w:line="240" w:lineRule="auto"/>
        <w:rPr>
          <w:rFonts w:eastAsia="Times New Roman" w:cstheme="minorHAnsi"/>
          <w:color w:val="333333"/>
        </w:rPr>
      </w:pPr>
      <w:r w:rsidRPr="005670A3">
        <w:rPr>
          <w:rFonts w:eastAsia="Times New Roman" w:cstheme="minorHAnsi"/>
          <w:color w:val="333333"/>
        </w:rPr>
        <w:t>“In solving problems working with data, it is so satisfying to find the piece of evidence you’re looking for,” he said.</w:t>
      </w:r>
    </w:p>
    <w:p w14:paraId="72870765" w14:textId="77777777" w:rsidR="005670A3" w:rsidRPr="005670A3" w:rsidRDefault="005670A3" w:rsidP="005670A3">
      <w:pPr>
        <w:shd w:val="clear" w:color="auto" w:fill="FFFFFF"/>
        <w:spacing w:after="100" w:afterAutospacing="1" w:line="240" w:lineRule="auto"/>
        <w:rPr>
          <w:rFonts w:eastAsia="Times New Roman" w:cstheme="minorHAnsi"/>
          <w:color w:val="333333"/>
        </w:rPr>
      </w:pPr>
      <w:r w:rsidRPr="005670A3">
        <w:rPr>
          <w:rFonts w:eastAsia="Times New Roman" w:cstheme="minorHAnsi"/>
          <w:color w:val="333333"/>
        </w:rPr>
        <w:t>In his Digital Forensics class, required for his major, Peer said he ran simulations of cases. In his role working in the DFRAL, Peer will have the opportunity to troubleshoot for real-world clients and gain experience handling evidence.</w:t>
      </w:r>
    </w:p>
    <w:p w14:paraId="75C885C4" w14:textId="70E6A8B6" w:rsidR="005670A3" w:rsidRPr="005670A3" w:rsidRDefault="005670A3" w:rsidP="005670A3">
      <w:pPr>
        <w:shd w:val="clear" w:color="auto" w:fill="FFFFFF"/>
        <w:spacing w:after="100" w:afterAutospacing="1" w:line="240" w:lineRule="auto"/>
        <w:rPr>
          <w:rFonts w:eastAsia="Times New Roman" w:cstheme="minorHAnsi"/>
          <w:color w:val="333333"/>
        </w:rPr>
      </w:pPr>
      <w:r w:rsidRPr="005670A3">
        <w:rPr>
          <w:rFonts w:eastAsia="Times New Roman" w:cstheme="minorHAnsi"/>
          <w:color w:val="333333"/>
        </w:rPr>
        <w:t>“It takes a rare set of skills that we make available to people,” said Chad Johnson, lead coordinator of the DF</w:t>
      </w:r>
      <w:r w:rsidR="00EA6CB9">
        <w:rPr>
          <w:rFonts w:eastAsia="Times New Roman" w:cstheme="minorHAnsi"/>
          <w:color w:val="333333"/>
        </w:rPr>
        <w:t>R</w:t>
      </w:r>
      <w:r w:rsidRPr="005670A3">
        <w:rPr>
          <w:rFonts w:eastAsia="Times New Roman" w:cstheme="minorHAnsi"/>
          <w:color w:val="333333"/>
        </w:rPr>
        <w:t>AL and assistant professor in the </w:t>
      </w:r>
      <w:hyperlink r:id="rId9" w:history="1">
        <w:r w:rsidRPr="005670A3">
          <w:rPr>
            <w:rFonts w:eastAsia="Times New Roman" w:cstheme="minorHAnsi"/>
            <w:color w:val="512698"/>
            <w:u w:val="single"/>
          </w:rPr>
          <w:t>Department of Computing and New Media Technologies (CNMT)</w:t>
        </w:r>
      </w:hyperlink>
      <w:r w:rsidRPr="005670A3">
        <w:rPr>
          <w:rFonts w:eastAsia="Times New Roman" w:cstheme="minorHAnsi"/>
          <w:color w:val="333333"/>
        </w:rPr>
        <w:t>.</w:t>
      </w:r>
    </w:p>
    <w:p w14:paraId="28C096DB" w14:textId="77777777" w:rsidR="005670A3" w:rsidRPr="005670A3" w:rsidRDefault="005670A3" w:rsidP="005670A3">
      <w:pPr>
        <w:shd w:val="clear" w:color="auto" w:fill="FFFFFF"/>
        <w:spacing w:after="100" w:afterAutospacing="1" w:line="240" w:lineRule="auto"/>
        <w:rPr>
          <w:rFonts w:eastAsia="Times New Roman" w:cstheme="minorHAnsi"/>
          <w:color w:val="333333"/>
        </w:rPr>
      </w:pPr>
      <w:r w:rsidRPr="005670A3">
        <w:rPr>
          <w:rFonts w:eastAsia="Times New Roman" w:cstheme="minorHAnsi"/>
          <w:color w:val="333333"/>
        </w:rPr>
        <w:t>The lab will closely mirror the digital forensics process used by information technology security professionals. The tools and knowledge students can gain will allow them to hone their critical thinking skills as they develop their technical investigative capabilities.</w:t>
      </w:r>
    </w:p>
    <w:p w14:paraId="7F6823B3" w14:textId="09875AB3" w:rsidR="005670A3" w:rsidRPr="005670A3" w:rsidRDefault="005670A3" w:rsidP="005670A3">
      <w:pPr>
        <w:shd w:val="clear" w:color="auto" w:fill="FFFFFF"/>
        <w:spacing w:after="100" w:afterAutospacing="1" w:line="240" w:lineRule="auto"/>
        <w:rPr>
          <w:rFonts w:eastAsia="Times New Roman" w:cstheme="minorHAnsi"/>
          <w:color w:val="333333"/>
        </w:rPr>
      </w:pPr>
      <w:r w:rsidRPr="005670A3">
        <w:rPr>
          <w:rFonts w:eastAsia="Times New Roman" w:cstheme="minorHAnsi"/>
          <w:color w:val="333333"/>
        </w:rPr>
        <w:lastRenderedPageBreak/>
        <w:t>With funding secured from the College of Letters and Science Innovation Fund, Johnson began to put together plans for the necessary equipment (servers, computer monitors, diagnostic equipment) and tools of the trade in cyber intelligence and forensics. The focus in cybersecurity is to use data skills in defense of problems. In setting up the D</w:t>
      </w:r>
      <w:r w:rsidR="00EA6CB9">
        <w:rPr>
          <w:rFonts w:eastAsia="Times New Roman" w:cstheme="minorHAnsi"/>
          <w:color w:val="333333"/>
        </w:rPr>
        <w:t>F</w:t>
      </w:r>
      <w:r w:rsidRPr="005670A3">
        <w:rPr>
          <w:rFonts w:eastAsia="Times New Roman" w:cstheme="minorHAnsi"/>
          <w:color w:val="333333"/>
        </w:rPr>
        <w:t>RAL as a working lab experience, Johnson said, he hoped to give students that sense of urgency in information security and a willingness to be of service to others. </w:t>
      </w:r>
    </w:p>
    <w:p w14:paraId="592E898E" w14:textId="77777777" w:rsidR="005670A3" w:rsidRPr="005670A3" w:rsidRDefault="005670A3" w:rsidP="005670A3">
      <w:pPr>
        <w:shd w:val="clear" w:color="auto" w:fill="FFFFFF"/>
        <w:spacing w:after="100" w:afterAutospacing="1" w:line="240" w:lineRule="auto"/>
        <w:rPr>
          <w:rFonts w:eastAsia="Times New Roman" w:cstheme="minorHAnsi"/>
          <w:color w:val="333333"/>
        </w:rPr>
      </w:pPr>
      <w:r w:rsidRPr="005670A3">
        <w:rPr>
          <w:rFonts w:eastAsia="Times New Roman" w:cstheme="minorHAnsi"/>
          <w:color w:val="333333"/>
        </w:rPr>
        <w:t>“Johnson’s extensive experience in digital forensics as an educator and practitioner is essential for the success of DFRAL. We are looking forward to the first projects getting underway and recruiting students to work in the lab,” said CNMT chair and Associate Professor Tomi Heimonen.</w:t>
      </w:r>
    </w:p>
    <w:p w14:paraId="695FEC6B" w14:textId="77777777" w:rsidR="005670A3" w:rsidRPr="005670A3" w:rsidRDefault="005670A3" w:rsidP="005670A3">
      <w:pPr>
        <w:shd w:val="clear" w:color="auto" w:fill="FFFFFF"/>
        <w:spacing w:after="100" w:afterAutospacing="1" w:line="240" w:lineRule="auto"/>
        <w:rPr>
          <w:rFonts w:eastAsia="Times New Roman" w:cstheme="minorHAnsi"/>
          <w:color w:val="333333"/>
        </w:rPr>
      </w:pPr>
      <w:r w:rsidRPr="005670A3">
        <w:rPr>
          <w:rFonts w:eastAsia="Times New Roman" w:cstheme="minorHAnsi"/>
          <w:color w:val="333333"/>
        </w:rPr>
        <w:t>Johnson is a member of the American Association of Forensic Scientists and has been tapped for his expertise in data recovery. Most recently, Johnson spent 800 hours over the summer collaborating in analysis and evidence recovery on behalf of the University Police Department and attorneys. He was asked to perform work on personal devices, evidence recovery in a harassment case, along with a special discovery on an international drug trafficking case.</w:t>
      </w:r>
    </w:p>
    <w:p w14:paraId="1FFDAAED" w14:textId="77777777" w:rsidR="005670A3" w:rsidRPr="005670A3" w:rsidRDefault="005670A3" w:rsidP="005670A3">
      <w:pPr>
        <w:shd w:val="clear" w:color="auto" w:fill="FFFFFF"/>
        <w:spacing w:after="100" w:afterAutospacing="1" w:line="240" w:lineRule="auto"/>
        <w:rPr>
          <w:rFonts w:eastAsia="Times New Roman" w:cstheme="minorHAnsi"/>
          <w:color w:val="333333"/>
        </w:rPr>
      </w:pPr>
      <w:r w:rsidRPr="005670A3">
        <w:rPr>
          <w:rFonts w:eastAsia="Times New Roman" w:cstheme="minorHAnsi"/>
          <w:b/>
          <w:bCs/>
          <w:color w:val="333333"/>
        </w:rPr>
        <w:t>National excellence designation from NSA</w:t>
      </w:r>
    </w:p>
    <w:p w14:paraId="619308B5" w14:textId="77777777" w:rsidR="005670A3" w:rsidRPr="005670A3" w:rsidRDefault="005670A3" w:rsidP="005670A3">
      <w:pPr>
        <w:shd w:val="clear" w:color="auto" w:fill="FFFFFF"/>
        <w:spacing w:after="100" w:afterAutospacing="1" w:line="240" w:lineRule="auto"/>
        <w:rPr>
          <w:rFonts w:eastAsia="Times New Roman" w:cstheme="minorHAnsi"/>
          <w:color w:val="333333"/>
        </w:rPr>
      </w:pPr>
      <w:r w:rsidRPr="005670A3">
        <w:rPr>
          <w:rFonts w:eastAsia="Times New Roman" w:cstheme="minorHAnsi"/>
          <w:color w:val="333333"/>
        </w:rPr>
        <w:t>The university’s cybersecurity program has recently earned the backing of the National Security Agency (NSA) Center of Academic Excellence (CAE). This prestigious designation acknowledges the commitment of the Department of Computing and New Media Technologies to high standards in cybersecurity education, research and workforce development. This recognition brings added credibility to the Bachelor of Science in Computer Information Systems program at UWSP.</w:t>
      </w:r>
    </w:p>
    <w:p w14:paraId="60C1F3F3" w14:textId="77777777" w:rsidR="005670A3" w:rsidRPr="005670A3" w:rsidRDefault="005670A3" w:rsidP="005670A3">
      <w:pPr>
        <w:shd w:val="clear" w:color="auto" w:fill="FFFFFF"/>
        <w:spacing w:after="100" w:afterAutospacing="1" w:line="240" w:lineRule="auto"/>
        <w:rPr>
          <w:rFonts w:eastAsia="Times New Roman" w:cstheme="minorHAnsi"/>
          <w:color w:val="333333"/>
        </w:rPr>
      </w:pPr>
      <w:r w:rsidRPr="005670A3">
        <w:rPr>
          <w:rFonts w:eastAsia="Times New Roman" w:cstheme="minorHAnsi"/>
          <w:color w:val="333333"/>
        </w:rPr>
        <w:t>The designation will be valid for an initial period of five years after which there is a renewal process.   UWSP joins about 400 institutions across the United States which have earned a Centers for Academic Excellence in Cyber Defense (CAE-CD) designation. Johnson’s advocacy for the initiative helps greatly to enhance the quality and effectiveness of the student experience.</w:t>
      </w:r>
    </w:p>
    <w:p w14:paraId="0BB89636" w14:textId="77777777" w:rsidR="005670A3" w:rsidRPr="005670A3" w:rsidRDefault="005670A3" w:rsidP="005670A3">
      <w:pPr>
        <w:shd w:val="clear" w:color="auto" w:fill="FFFFFF"/>
        <w:spacing w:after="100" w:afterAutospacing="1" w:line="240" w:lineRule="auto"/>
        <w:rPr>
          <w:rFonts w:eastAsia="Times New Roman" w:cstheme="minorHAnsi"/>
          <w:color w:val="333333"/>
        </w:rPr>
      </w:pPr>
      <w:r w:rsidRPr="005670A3">
        <w:rPr>
          <w:rFonts w:eastAsia="Times New Roman" w:cstheme="minorHAnsi"/>
          <w:color w:val="333333"/>
        </w:rPr>
        <w:t>“The designation is proof positive that we’ve got the support and the expertise we need to keep pushing this forward. We are growing what is undeniably the best cyber program in the Midwest,” Johnson said.</w:t>
      </w:r>
    </w:p>
    <w:p w14:paraId="43673C6E" w14:textId="77777777" w:rsidR="005670A3" w:rsidRPr="005670A3" w:rsidRDefault="005670A3" w:rsidP="005670A3">
      <w:pPr>
        <w:shd w:val="clear" w:color="auto" w:fill="FFFFFF"/>
        <w:spacing w:after="100" w:afterAutospacing="1" w:line="240" w:lineRule="auto"/>
        <w:rPr>
          <w:rFonts w:eastAsia="Times New Roman" w:cstheme="minorHAnsi"/>
          <w:color w:val="333333"/>
        </w:rPr>
      </w:pPr>
      <w:r w:rsidRPr="005670A3">
        <w:rPr>
          <w:rFonts w:eastAsia="Times New Roman" w:cstheme="minorHAnsi"/>
          <w:color w:val="333333"/>
        </w:rPr>
        <w:t>He envisions active student interns, as well as two staff dedicated in the future to project needs for the DFRAL. From internship work in the lab, to sponsorships for student projects in the </w:t>
      </w:r>
      <w:hyperlink r:id="rId10" w:history="1">
        <w:r w:rsidRPr="005670A3">
          <w:rPr>
            <w:rFonts w:eastAsia="Times New Roman" w:cstheme="minorHAnsi"/>
            <w:color w:val="512698"/>
            <w:u w:val="single"/>
          </w:rPr>
          <w:t>Center for Cybersecurity Studies</w:t>
        </w:r>
      </w:hyperlink>
      <w:r w:rsidRPr="005670A3">
        <w:rPr>
          <w:rFonts w:eastAsia="Times New Roman" w:cstheme="minorHAnsi"/>
          <w:color w:val="333333"/>
        </w:rPr>
        <w:t>, the expansion of access and opportunities for students all serve to deliver high level job-ready experiences to keep pace with demand in the field of data security.</w:t>
      </w:r>
    </w:p>
    <w:p w14:paraId="22D61CE9" w14:textId="7CA65B66" w:rsidR="00C0736F" w:rsidRPr="005670A3" w:rsidRDefault="005670A3" w:rsidP="00E006D8">
      <w:pPr>
        <w:shd w:val="clear" w:color="auto" w:fill="FFFFFF"/>
        <w:spacing w:after="100" w:afterAutospacing="1" w:line="240" w:lineRule="auto"/>
        <w:rPr>
          <w:rFonts w:eastAsia="Times New Roman" w:cstheme="minorHAnsi"/>
          <w:color w:val="333333"/>
        </w:rPr>
      </w:pPr>
      <w:r w:rsidRPr="005670A3">
        <w:rPr>
          <w:rFonts w:eastAsia="Times New Roman" w:cstheme="minorHAnsi"/>
          <w:color w:val="333333"/>
        </w:rPr>
        <w:t>Peer aspires to work as a federal investigator in the digital space. Students interested in the industry may potentially get immersed in data investigations on behalf of clients across the region and state-wide. The DFRAL will have approval to begin client work in early 2025. </w:t>
      </w:r>
    </w:p>
    <w:sectPr w:rsidR="00C0736F" w:rsidRPr="005670A3" w:rsidSect="00292972">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B66733" w14:textId="77777777" w:rsidR="00292972" w:rsidRDefault="00292972" w:rsidP="00292972">
      <w:pPr>
        <w:spacing w:after="0" w:line="240" w:lineRule="auto"/>
      </w:pPr>
      <w:r>
        <w:separator/>
      </w:r>
    </w:p>
  </w:endnote>
  <w:endnote w:type="continuationSeparator" w:id="0">
    <w:p w14:paraId="2D40688A" w14:textId="77777777" w:rsidR="00292972" w:rsidRDefault="00292972"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Roboto Condensed">
    <w:charset w:val="00"/>
    <w:family w:val="auto"/>
    <w:pitch w:val="variable"/>
    <w:sig w:usb0="E0000AFF" w:usb1="5000217F" w:usb2="00000021" w:usb3="00000000" w:csb0="0000019F" w:csb1="00000000"/>
  </w:font>
  <w:font w:name="Lato">
    <w:panose1 w:val="020F0502020204030203"/>
    <w:charset w:val="00"/>
    <w:family w:val="swiss"/>
    <w:pitch w:val="variable"/>
    <w:sig w:usb0="A00000AF" w:usb1="5000604B"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642E6B" w14:textId="77777777" w:rsidR="00292972" w:rsidRDefault="00292972" w:rsidP="00292972">
      <w:pPr>
        <w:spacing w:after="0" w:line="240" w:lineRule="auto"/>
      </w:pPr>
      <w:r>
        <w:separator/>
      </w:r>
    </w:p>
  </w:footnote>
  <w:footnote w:type="continuationSeparator" w:id="0">
    <w:p w14:paraId="64C0484C" w14:textId="77777777" w:rsidR="00292972" w:rsidRDefault="00292972"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End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17B4C42"/>
    <w:multiLevelType w:val="multilevel"/>
    <w:tmpl w:val="77CC3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B287CAE"/>
    <w:multiLevelType w:val="multilevel"/>
    <w:tmpl w:val="F4C27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D7C4398"/>
    <w:multiLevelType w:val="multilevel"/>
    <w:tmpl w:val="BFA83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0B9196C"/>
    <w:multiLevelType w:val="multilevel"/>
    <w:tmpl w:val="FF308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69E25BB"/>
    <w:multiLevelType w:val="hybridMultilevel"/>
    <w:tmpl w:val="40C2A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D44C43"/>
    <w:multiLevelType w:val="multilevel"/>
    <w:tmpl w:val="CA96905E"/>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D3A1E5A"/>
    <w:multiLevelType w:val="multilevel"/>
    <w:tmpl w:val="4552F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01696372">
    <w:abstractNumId w:val="4"/>
  </w:num>
  <w:num w:numId="2" w16cid:durableId="121580326">
    <w:abstractNumId w:val="5"/>
  </w:num>
  <w:num w:numId="3" w16cid:durableId="458886814">
    <w:abstractNumId w:val="1"/>
  </w:num>
  <w:num w:numId="4" w16cid:durableId="1954899990">
    <w:abstractNumId w:val="6"/>
  </w:num>
  <w:num w:numId="5" w16cid:durableId="1672178206">
    <w:abstractNumId w:val="2"/>
  </w:num>
  <w:num w:numId="6" w16cid:durableId="1103963017">
    <w:abstractNumId w:val="3"/>
  </w:num>
  <w:num w:numId="7" w16cid:durableId="3832608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4E15"/>
    <w:rsid w:val="0001026D"/>
    <w:rsid w:val="00030504"/>
    <w:rsid w:val="000D31A7"/>
    <w:rsid w:val="000D7F04"/>
    <w:rsid w:val="00133D14"/>
    <w:rsid w:val="00134BAB"/>
    <w:rsid w:val="00183E82"/>
    <w:rsid w:val="001867F6"/>
    <w:rsid w:val="001C6757"/>
    <w:rsid w:val="001D2270"/>
    <w:rsid w:val="00251D8C"/>
    <w:rsid w:val="00292972"/>
    <w:rsid w:val="002D3AB9"/>
    <w:rsid w:val="002D3BBC"/>
    <w:rsid w:val="003269DE"/>
    <w:rsid w:val="003409D1"/>
    <w:rsid w:val="003620A7"/>
    <w:rsid w:val="003B4C33"/>
    <w:rsid w:val="00472E47"/>
    <w:rsid w:val="004A2805"/>
    <w:rsid w:val="004B5189"/>
    <w:rsid w:val="004E3AE2"/>
    <w:rsid w:val="004E4E73"/>
    <w:rsid w:val="004F757A"/>
    <w:rsid w:val="005670A3"/>
    <w:rsid w:val="00590F61"/>
    <w:rsid w:val="005F6BDB"/>
    <w:rsid w:val="00602110"/>
    <w:rsid w:val="00671F5A"/>
    <w:rsid w:val="006D0590"/>
    <w:rsid w:val="006F1283"/>
    <w:rsid w:val="00706127"/>
    <w:rsid w:val="00737971"/>
    <w:rsid w:val="007531A9"/>
    <w:rsid w:val="00786A7C"/>
    <w:rsid w:val="007A7D79"/>
    <w:rsid w:val="007F5410"/>
    <w:rsid w:val="008119C0"/>
    <w:rsid w:val="0082106D"/>
    <w:rsid w:val="008B4981"/>
    <w:rsid w:val="00914391"/>
    <w:rsid w:val="00965A6E"/>
    <w:rsid w:val="00975FC8"/>
    <w:rsid w:val="009B624B"/>
    <w:rsid w:val="009D40DD"/>
    <w:rsid w:val="00A32C01"/>
    <w:rsid w:val="00A35B38"/>
    <w:rsid w:val="00A554D7"/>
    <w:rsid w:val="00A60F00"/>
    <w:rsid w:val="00A8370F"/>
    <w:rsid w:val="00AC6504"/>
    <w:rsid w:val="00AD205D"/>
    <w:rsid w:val="00B40E21"/>
    <w:rsid w:val="00BD324D"/>
    <w:rsid w:val="00C0736F"/>
    <w:rsid w:val="00C15FD4"/>
    <w:rsid w:val="00D4747B"/>
    <w:rsid w:val="00D514A5"/>
    <w:rsid w:val="00D62897"/>
    <w:rsid w:val="00D75D23"/>
    <w:rsid w:val="00D75F48"/>
    <w:rsid w:val="00D76032"/>
    <w:rsid w:val="00DA560A"/>
    <w:rsid w:val="00E006D8"/>
    <w:rsid w:val="00E25AF7"/>
    <w:rsid w:val="00E51544"/>
    <w:rsid w:val="00EA6CB9"/>
    <w:rsid w:val="00EA7406"/>
    <w:rsid w:val="00F106B5"/>
    <w:rsid w:val="00F2596D"/>
    <w:rsid w:val="00FA0BF8"/>
    <w:rsid w:val="00FA1E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25AF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25AF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E25AF7"/>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E25AF7"/>
    <w:rPr>
      <w:rFonts w:asciiTheme="majorHAnsi" w:eastAsiaTheme="majorEastAsia" w:hAnsiTheme="majorHAnsi" w:cstheme="majorBidi"/>
      <w:color w:val="1F3763" w:themeColor="accent1" w:themeShade="7F"/>
      <w:sz w:val="24"/>
      <w:szCs w:val="24"/>
    </w:rPr>
  </w:style>
  <w:style w:type="paragraph" w:styleId="ListParagraph">
    <w:name w:val="List Paragraph"/>
    <w:basedOn w:val="Normal"/>
    <w:uiPriority w:val="34"/>
    <w:qFormat/>
    <w:rsid w:val="00786A7C"/>
    <w:pPr>
      <w:ind w:left="720"/>
      <w:contextualSpacing/>
    </w:pPr>
  </w:style>
  <w:style w:type="paragraph" w:styleId="NormalWeb">
    <w:name w:val="Normal (Web)"/>
    <w:basedOn w:val="Normal"/>
    <w:uiPriority w:val="99"/>
    <w:unhideWhenUsed/>
    <w:rsid w:val="003B4C33"/>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5905182">
      <w:bodyDiv w:val="1"/>
      <w:marLeft w:val="0"/>
      <w:marRight w:val="0"/>
      <w:marTop w:val="0"/>
      <w:marBottom w:val="0"/>
      <w:divBdr>
        <w:top w:val="none" w:sz="0" w:space="0" w:color="auto"/>
        <w:left w:val="none" w:sz="0" w:space="0" w:color="auto"/>
        <w:bottom w:val="none" w:sz="0" w:space="0" w:color="auto"/>
        <w:right w:val="none" w:sz="0" w:space="0" w:color="auto"/>
      </w:divBdr>
      <w:divsChild>
        <w:div w:id="1419600209">
          <w:marLeft w:val="0"/>
          <w:marRight w:val="0"/>
          <w:marTop w:val="0"/>
          <w:marBottom w:val="240"/>
          <w:divBdr>
            <w:top w:val="none" w:sz="0" w:space="0" w:color="auto"/>
            <w:left w:val="none" w:sz="0" w:space="0" w:color="auto"/>
            <w:bottom w:val="none" w:sz="0" w:space="0" w:color="auto"/>
            <w:right w:val="none" w:sz="0" w:space="0" w:color="auto"/>
          </w:divBdr>
        </w:div>
      </w:divsChild>
    </w:div>
    <w:div w:id="203950882">
      <w:bodyDiv w:val="1"/>
      <w:marLeft w:val="0"/>
      <w:marRight w:val="0"/>
      <w:marTop w:val="0"/>
      <w:marBottom w:val="0"/>
      <w:divBdr>
        <w:top w:val="none" w:sz="0" w:space="0" w:color="auto"/>
        <w:left w:val="none" w:sz="0" w:space="0" w:color="auto"/>
        <w:bottom w:val="none" w:sz="0" w:space="0" w:color="auto"/>
        <w:right w:val="none" w:sz="0" w:space="0" w:color="auto"/>
      </w:divBdr>
    </w:div>
    <w:div w:id="223949639">
      <w:bodyDiv w:val="1"/>
      <w:marLeft w:val="0"/>
      <w:marRight w:val="0"/>
      <w:marTop w:val="0"/>
      <w:marBottom w:val="0"/>
      <w:divBdr>
        <w:top w:val="none" w:sz="0" w:space="0" w:color="auto"/>
        <w:left w:val="none" w:sz="0" w:space="0" w:color="auto"/>
        <w:bottom w:val="none" w:sz="0" w:space="0" w:color="auto"/>
        <w:right w:val="none" w:sz="0" w:space="0" w:color="auto"/>
      </w:divBdr>
      <w:divsChild>
        <w:div w:id="433214030">
          <w:marLeft w:val="0"/>
          <w:marRight w:val="0"/>
          <w:marTop w:val="0"/>
          <w:marBottom w:val="240"/>
          <w:divBdr>
            <w:top w:val="none" w:sz="0" w:space="0" w:color="auto"/>
            <w:left w:val="none" w:sz="0" w:space="0" w:color="auto"/>
            <w:bottom w:val="none" w:sz="0" w:space="0" w:color="auto"/>
            <w:right w:val="none" w:sz="0" w:space="0" w:color="auto"/>
          </w:divBdr>
        </w:div>
      </w:divsChild>
    </w:div>
    <w:div w:id="228200784">
      <w:bodyDiv w:val="1"/>
      <w:marLeft w:val="0"/>
      <w:marRight w:val="0"/>
      <w:marTop w:val="0"/>
      <w:marBottom w:val="0"/>
      <w:divBdr>
        <w:top w:val="none" w:sz="0" w:space="0" w:color="auto"/>
        <w:left w:val="none" w:sz="0" w:space="0" w:color="auto"/>
        <w:bottom w:val="none" w:sz="0" w:space="0" w:color="auto"/>
        <w:right w:val="none" w:sz="0" w:space="0" w:color="auto"/>
      </w:divBdr>
    </w:div>
    <w:div w:id="259488852">
      <w:bodyDiv w:val="1"/>
      <w:marLeft w:val="0"/>
      <w:marRight w:val="0"/>
      <w:marTop w:val="0"/>
      <w:marBottom w:val="0"/>
      <w:divBdr>
        <w:top w:val="none" w:sz="0" w:space="0" w:color="auto"/>
        <w:left w:val="none" w:sz="0" w:space="0" w:color="auto"/>
        <w:bottom w:val="none" w:sz="0" w:space="0" w:color="auto"/>
        <w:right w:val="none" w:sz="0" w:space="0" w:color="auto"/>
      </w:divBdr>
    </w:div>
    <w:div w:id="324168600">
      <w:bodyDiv w:val="1"/>
      <w:marLeft w:val="0"/>
      <w:marRight w:val="0"/>
      <w:marTop w:val="0"/>
      <w:marBottom w:val="0"/>
      <w:divBdr>
        <w:top w:val="none" w:sz="0" w:space="0" w:color="auto"/>
        <w:left w:val="none" w:sz="0" w:space="0" w:color="auto"/>
        <w:bottom w:val="none" w:sz="0" w:space="0" w:color="auto"/>
        <w:right w:val="none" w:sz="0" w:space="0" w:color="auto"/>
      </w:divBdr>
    </w:div>
    <w:div w:id="398865073">
      <w:bodyDiv w:val="1"/>
      <w:marLeft w:val="0"/>
      <w:marRight w:val="0"/>
      <w:marTop w:val="0"/>
      <w:marBottom w:val="0"/>
      <w:divBdr>
        <w:top w:val="none" w:sz="0" w:space="0" w:color="auto"/>
        <w:left w:val="none" w:sz="0" w:space="0" w:color="auto"/>
        <w:bottom w:val="none" w:sz="0" w:space="0" w:color="auto"/>
        <w:right w:val="none" w:sz="0" w:space="0" w:color="auto"/>
      </w:divBdr>
    </w:div>
    <w:div w:id="410808863">
      <w:bodyDiv w:val="1"/>
      <w:marLeft w:val="0"/>
      <w:marRight w:val="0"/>
      <w:marTop w:val="0"/>
      <w:marBottom w:val="0"/>
      <w:divBdr>
        <w:top w:val="none" w:sz="0" w:space="0" w:color="auto"/>
        <w:left w:val="none" w:sz="0" w:space="0" w:color="auto"/>
        <w:bottom w:val="none" w:sz="0" w:space="0" w:color="auto"/>
        <w:right w:val="none" w:sz="0" w:space="0" w:color="auto"/>
      </w:divBdr>
    </w:div>
    <w:div w:id="444808766">
      <w:bodyDiv w:val="1"/>
      <w:marLeft w:val="0"/>
      <w:marRight w:val="0"/>
      <w:marTop w:val="0"/>
      <w:marBottom w:val="0"/>
      <w:divBdr>
        <w:top w:val="none" w:sz="0" w:space="0" w:color="auto"/>
        <w:left w:val="none" w:sz="0" w:space="0" w:color="auto"/>
        <w:bottom w:val="none" w:sz="0" w:space="0" w:color="auto"/>
        <w:right w:val="none" w:sz="0" w:space="0" w:color="auto"/>
      </w:divBdr>
      <w:divsChild>
        <w:div w:id="981539986">
          <w:marLeft w:val="0"/>
          <w:marRight w:val="0"/>
          <w:marTop w:val="0"/>
          <w:marBottom w:val="0"/>
          <w:divBdr>
            <w:top w:val="none" w:sz="0" w:space="0" w:color="auto"/>
            <w:left w:val="none" w:sz="0" w:space="0" w:color="auto"/>
            <w:bottom w:val="none" w:sz="0" w:space="0" w:color="auto"/>
            <w:right w:val="none" w:sz="0" w:space="0" w:color="auto"/>
          </w:divBdr>
        </w:div>
      </w:divsChild>
    </w:div>
    <w:div w:id="453407569">
      <w:bodyDiv w:val="1"/>
      <w:marLeft w:val="0"/>
      <w:marRight w:val="0"/>
      <w:marTop w:val="0"/>
      <w:marBottom w:val="0"/>
      <w:divBdr>
        <w:top w:val="none" w:sz="0" w:space="0" w:color="auto"/>
        <w:left w:val="none" w:sz="0" w:space="0" w:color="auto"/>
        <w:bottom w:val="none" w:sz="0" w:space="0" w:color="auto"/>
        <w:right w:val="none" w:sz="0" w:space="0" w:color="auto"/>
      </w:divBdr>
    </w:div>
    <w:div w:id="494733249">
      <w:bodyDiv w:val="1"/>
      <w:marLeft w:val="0"/>
      <w:marRight w:val="0"/>
      <w:marTop w:val="0"/>
      <w:marBottom w:val="0"/>
      <w:divBdr>
        <w:top w:val="none" w:sz="0" w:space="0" w:color="auto"/>
        <w:left w:val="none" w:sz="0" w:space="0" w:color="auto"/>
        <w:bottom w:val="none" w:sz="0" w:space="0" w:color="auto"/>
        <w:right w:val="none" w:sz="0" w:space="0" w:color="auto"/>
      </w:divBdr>
    </w:div>
    <w:div w:id="571309843">
      <w:bodyDiv w:val="1"/>
      <w:marLeft w:val="0"/>
      <w:marRight w:val="0"/>
      <w:marTop w:val="0"/>
      <w:marBottom w:val="0"/>
      <w:divBdr>
        <w:top w:val="none" w:sz="0" w:space="0" w:color="auto"/>
        <w:left w:val="none" w:sz="0" w:space="0" w:color="auto"/>
        <w:bottom w:val="none" w:sz="0" w:space="0" w:color="auto"/>
        <w:right w:val="none" w:sz="0" w:space="0" w:color="auto"/>
      </w:divBdr>
    </w:div>
    <w:div w:id="623583674">
      <w:bodyDiv w:val="1"/>
      <w:marLeft w:val="0"/>
      <w:marRight w:val="0"/>
      <w:marTop w:val="0"/>
      <w:marBottom w:val="0"/>
      <w:divBdr>
        <w:top w:val="none" w:sz="0" w:space="0" w:color="auto"/>
        <w:left w:val="none" w:sz="0" w:space="0" w:color="auto"/>
        <w:bottom w:val="none" w:sz="0" w:space="0" w:color="auto"/>
        <w:right w:val="none" w:sz="0" w:space="0" w:color="auto"/>
      </w:divBdr>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42024936">
      <w:bodyDiv w:val="1"/>
      <w:marLeft w:val="0"/>
      <w:marRight w:val="0"/>
      <w:marTop w:val="0"/>
      <w:marBottom w:val="0"/>
      <w:divBdr>
        <w:top w:val="none" w:sz="0" w:space="0" w:color="auto"/>
        <w:left w:val="none" w:sz="0" w:space="0" w:color="auto"/>
        <w:bottom w:val="none" w:sz="0" w:space="0" w:color="auto"/>
        <w:right w:val="none" w:sz="0" w:space="0" w:color="auto"/>
      </w:divBdr>
      <w:divsChild>
        <w:div w:id="1538815085">
          <w:marLeft w:val="0"/>
          <w:marRight w:val="0"/>
          <w:marTop w:val="0"/>
          <w:marBottom w:val="0"/>
          <w:divBdr>
            <w:top w:val="none" w:sz="0" w:space="0" w:color="auto"/>
            <w:left w:val="none" w:sz="0" w:space="0" w:color="auto"/>
            <w:bottom w:val="none" w:sz="0" w:space="0" w:color="auto"/>
            <w:right w:val="none" w:sz="0" w:space="0" w:color="auto"/>
          </w:divBdr>
        </w:div>
      </w:divsChild>
    </w:div>
    <w:div w:id="904223477">
      <w:bodyDiv w:val="1"/>
      <w:marLeft w:val="0"/>
      <w:marRight w:val="0"/>
      <w:marTop w:val="0"/>
      <w:marBottom w:val="0"/>
      <w:divBdr>
        <w:top w:val="none" w:sz="0" w:space="0" w:color="auto"/>
        <w:left w:val="none" w:sz="0" w:space="0" w:color="auto"/>
        <w:bottom w:val="none" w:sz="0" w:space="0" w:color="auto"/>
        <w:right w:val="none" w:sz="0" w:space="0" w:color="auto"/>
      </w:divBdr>
    </w:div>
    <w:div w:id="1027103688">
      <w:bodyDiv w:val="1"/>
      <w:marLeft w:val="0"/>
      <w:marRight w:val="0"/>
      <w:marTop w:val="0"/>
      <w:marBottom w:val="0"/>
      <w:divBdr>
        <w:top w:val="none" w:sz="0" w:space="0" w:color="auto"/>
        <w:left w:val="none" w:sz="0" w:space="0" w:color="auto"/>
        <w:bottom w:val="none" w:sz="0" w:space="0" w:color="auto"/>
        <w:right w:val="none" w:sz="0" w:space="0" w:color="auto"/>
      </w:divBdr>
      <w:divsChild>
        <w:div w:id="972098816">
          <w:marLeft w:val="0"/>
          <w:marRight w:val="0"/>
          <w:marTop w:val="0"/>
          <w:marBottom w:val="0"/>
          <w:divBdr>
            <w:top w:val="none" w:sz="0" w:space="0" w:color="auto"/>
            <w:left w:val="none" w:sz="0" w:space="0" w:color="auto"/>
            <w:bottom w:val="none" w:sz="0" w:space="0" w:color="auto"/>
            <w:right w:val="none" w:sz="0" w:space="0" w:color="auto"/>
          </w:divBdr>
        </w:div>
      </w:divsChild>
    </w:div>
    <w:div w:id="1106729961">
      <w:bodyDiv w:val="1"/>
      <w:marLeft w:val="0"/>
      <w:marRight w:val="0"/>
      <w:marTop w:val="0"/>
      <w:marBottom w:val="0"/>
      <w:divBdr>
        <w:top w:val="none" w:sz="0" w:space="0" w:color="auto"/>
        <w:left w:val="none" w:sz="0" w:space="0" w:color="auto"/>
        <w:bottom w:val="none" w:sz="0" w:space="0" w:color="auto"/>
        <w:right w:val="none" w:sz="0" w:space="0" w:color="auto"/>
      </w:divBdr>
      <w:divsChild>
        <w:div w:id="1410493802">
          <w:marLeft w:val="0"/>
          <w:marRight w:val="0"/>
          <w:marTop w:val="0"/>
          <w:marBottom w:val="0"/>
          <w:divBdr>
            <w:top w:val="none" w:sz="0" w:space="0" w:color="auto"/>
            <w:left w:val="none" w:sz="0" w:space="0" w:color="auto"/>
            <w:bottom w:val="none" w:sz="0" w:space="0" w:color="auto"/>
            <w:right w:val="none" w:sz="0" w:space="0" w:color="auto"/>
          </w:divBdr>
        </w:div>
        <w:div w:id="603391370">
          <w:marLeft w:val="0"/>
          <w:marRight w:val="0"/>
          <w:marTop w:val="0"/>
          <w:marBottom w:val="0"/>
          <w:divBdr>
            <w:top w:val="none" w:sz="0" w:space="0" w:color="auto"/>
            <w:left w:val="none" w:sz="0" w:space="0" w:color="auto"/>
            <w:bottom w:val="none" w:sz="0" w:space="0" w:color="auto"/>
            <w:right w:val="none" w:sz="0" w:space="0" w:color="auto"/>
          </w:divBdr>
        </w:div>
        <w:div w:id="422456649">
          <w:marLeft w:val="0"/>
          <w:marRight w:val="0"/>
          <w:marTop w:val="0"/>
          <w:marBottom w:val="0"/>
          <w:divBdr>
            <w:top w:val="none" w:sz="0" w:space="0" w:color="auto"/>
            <w:left w:val="none" w:sz="0" w:space="0" w:color="auto"/>
            <w:bottom w:val="none" w:sz="0" w:space="0" w:color="auto"/>
            <w:right w:val="none" w:sz="0" w:space="0" w:color="auto"/>
          </w:divBdr>
        </w:div>
        <w:div w:id="1504082137">
          <w:marLeft w:val="0"/>
          <w:marRight w:val="0"/>
          <w:marTop w:val="0"/>
          <w:marBottom w:val="0"/>
          <w:divBdr>
            <w:top w:val="none" w:sz="0" w:space="0" w:color="auto"/>
            <w:left w:val="none" w:sz="0" w:space="0" w:color="auto"/>
            <w:bottom w:val="none" w:sz="0" w:space="0" w:color="auto"/>
            <w:right w:val="none" w:sz="0" w:space="0" w:color="auto"/>
          </w:divBdr>
        </w:div>
        <w:div w:id="969021116">
          <w:marLeft w:val="0"/>
          <w:marRight w:val="0"/>
          <w:marTop w:val="0"/>
          <w:marBottom w:val="0"/>
          <w:divBdr>
            <w:top w:val="none" w:sz="0" w:space="0" w:color="auto"/>
            <w:left w:val="none" w:sz="0" w:space="0" w:color="auto"/>
            <w:bottom w:val="none" w:sz="0" w:space="0" w:color="auto"/>
            <w:right w:val="none" w:sz="0" w:space="0" w:color="auto"/>
          </w:divBdr>
        </w:div>
      </w:divsChild>
    </w:div>
    <w:div w:id="1134635415">
      <w:bodyDiv w:val="1"/>
      <w:marLeft w:val="0"/>
      <w:marRight w:val="0"/>
      <w:marTop w:val="0"/>
      <w:marBottom w:val="0"/>
      <w:divBdr>
        <w:top w:val="none" w:sz="0" w:space="0" w:color="auto"/>
        <w:left w:val="none" w:sz="0" w:space="0" w:color="auto"/>
        <w:bottom w:val="none" w:sz="0" w:space="0" w:color="auto"/>
        <w:right w:val="none" w:sz="0" w:space="0" w:color="auto"/>
      </w:divBdr>
    </w:div>
    <w:div w:id="1156339387">
      <w:bodyDiv w:val="1"/>
      <w:marLeft w:val="0"/>
      <w:marRight w:val="0"/>
      <w:marTop w:val="0"/>
      <w:marBottom w:val="0"/>
      <w:divBdr>
        <w:top w:val="none" w:sz="0" w:space="0" w:color="auto"/>
        <w:left w:val="none" w:sz="0" w:space="0" w:color="auto"/>
        <w:bottom w:val="none" w:sz="0" w:space="0" w:color="auto"/>
        <w:right w:val="none" w:sz="0" w:space="0" w:color="auto"/>
      </w:divBdr>
    </w:div>
    <w:div w:id="1184829127">
      <w:bodyDiv w:val="1"/>
      <w:marLeft w:val="0"/>
      <w:marRight w:val="0"/>
      <w:marTop w:val="0"/>
      <w:marBottom w:val="0"/>
      <w:divBdr>
        <w:top w:val="none" w:sz="0" w:space="0" w:color="auto"/>
        <w:left w:val="none" w:sz="0" w:space="0" w:color="auto"/>
        <w:bottom w:val="none" w:sz="0" w:space="0" w:color="auto"/>
        <w:right w:val="none" w:sz="0" w:space="0" w:color="auto"/>
      </w:divBdr>
    </w:div>
    <w:div w:id="1346201707">
      <w:bodyDiv w:val="1"/>
      <w:marLeft w:val="0"/>
      <w:marRight w:val="0"/>
      <w:marTop w:val="0"/>
      <w:marBottom w:val="0"/>
      <w:divBdr>
        <w:top w:val="none" w:sz="0" w:space="0" w:color="auto"/>
        <w:left w:val="none" w:sz="0" w:space="0" w:color="auto"/>
        <w:bottom w:val="none" w:sz="0" w:space="0" w:color="auto"/>
        <w:right w:val="none" w:sz="0" w:space="0" w:color="auto"/>
      </w:divBdr>
    </w:div>
    <w:div w:id="1350065274">
      <w:bodyDiv w:val="1"/>
      <w:marLeft w:val="0"/>
      <w:marRight w:val="0"/>
      <w:marTop w:val="0"/>
      <w:marBottom w:val="0"/>
      <w:divBdr>
        <w:top w:val="none" w:sz="0" w:space="0" w:color="auto"/>
        <w:left w:val="none" w:sz="0" w:space="0" w:color="auto"/>
        <w:bottom w:val="none" w:sz="0" w:space="0" w:color="auto"/>
        <w:right w:val="none" w:sz="0" w:space="0" w:color="auto"/>
      </w:divBdr>
    </w:div>
    <w:div w:id="1352075664">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92075774">
      <w:bodyDiv w:val="1"/>
      <w:marLeft w:val="0"/>
      <w:marRight w:val="0"/>
      <w:marTop w:val="0"/>
      <w:marBottom w:val="0"/>
      <w:divBdr>
        <w:top w:val="none" w:sz="0" w:space="0" w:color="auto"/>
        <w:left w:val="none" w:sz="0" w:space="0" w:color="auto"/>
        <w:bottom w:val="none" w:sz="0" w:space="0" w:color="auto"/>
        <w:right w:val="none" w:sz="0" w:space="0" w:color="auto"/>
      </w:divBdr>
    </w:div>
    <w:div w:id="1472091771">
      <w:bodyDiv w:val="1"/>
      <w:marLeft w:val="0"/>
      <w:marRight w:val="0"/>
      <w:marTop w:val="0"/>
      <w:marBottom w:val="0"/>
      <w:divBdr>
        <w:top w:val="none" w:sz="0" w:space="0" w:color="auto"/>
        <w:left w:val="none" w:sz="0" w:space="0" w:color="auto"/>
        <w:bottom w:val="none" w:sz="0" w:space="0" w:color="auto"/>
        <w:right w:val="none" w:sz="0" w:space="0" w:color="auto"/>
      </w:divBdr>
    </w:div>
    <w:div w:id="1484156426">
      <w:bodyDiv w:val="1"/>
      <w:marLeft w:val="0"/>
      <w:marRight w:val="0"/>
      <w:marTop w:val="0"/>
      <w:marBottom w:val="0"/>
      <w:divBdr>
        <w:top w:val="none" w:sz="0" w:space="0" w:color="auto"/>
        <w:left w:val="none" w:sz="0" w:space="0" w:color="auto"/>
        <w:bottom w:val="none" w:sz="0" w:space="0" w:color="auto"/>
        <w:right w:val="none" w:sz="0" w:space="0" w:color="auto"/>
      </w:divBdr>
    </w:div>
    <w:div w:id="1515001124">
      <w:bodyDiv w:val="1"/>
      <w:marLeft w:val="0"/>
      <w:marRight w:val="0"/>
      <w:marTop w:val="0"/>
      <w:marBottom w:val="0"/>
      <w:divBdr>
        <w:top w:val="none" w:sz="0" w:space="0" w:color="auto"/>
        <w:left w:val="none" w:sz="0" w:space="0" w:color="auto"/>
        <w:bottom w:val="none" w:sz="0" w:space="0" w:color="auto"/>
        <w:right w:val="none" w:sz="0" w:space="0" w:color="auto"/>
      </w:divBdr>
    </w:div>
    <w:div w:id="1564170945">
      <w:bodyDiv w:val="1"/>
      <w:marLeft w:val="0"/>
      <w:marRight w:val="0"/>
      <w:marTop w:val="0"/>
      <w:marBottom w:val="0"/>
      <w:divBdr>
        <w:top w:val="none" w:sz="0" w:space="0" w:color="auto"/>
        <w:left w:val="none" w:sz="0" w:space="0" w:color="auto"/>
        <w:bottom w:val="none" w:sz="0" w:space="0" w:color="auto"/>
        <w:right w:val="none" w:sz="0" w:space="0" w:color="auto"/>
      </w:divBdr>
    </w:div>
    <w:div w:id="1578586722">
      <w:bodyDiv w:val="1"/>
      <w:marLeft w:val="0"/>
      <w:marRight w:val="0"/>
      <w:marTop w:val="0"/>
      <w:marBottom w:val="0"/>
      <w:divBdr>
        <w:top w:val="none" w:sz="0" w:space="0" w:color="auto"/>
        <w:left w:val="none" w:sz="0" w:space="0" w:color="auto"/>
        <w:bottom w:val="none" w:sz="0" w:space="0" w:color="auto"/>
        <w:right w:val="none" w:sz="0" w:space="0" w:color="auto"/>
      </w:divBdr>
      <w:divsChild>
        <w:div w:id="2124615950">
          <w:marLeft w:val="0"/>
          <w:marRight w:val="0"/>
          <w:marTop w:val="0"/>
          <w:marBottom w:val="0"/>
          <w:divBdr>
            <w:top w:val="none" w:sz="0" w:space="0" w:color="auto"/>
            <w:left w:val="none" w:sz="0" w:space="0" w:color="auto"/>
            <w:bottom w:val="none" w:sz="0" w:space="0" w:color="auto"/>
            <w:right w:val="none" w:sz="0" w:space="0" w:color="auto"/>
          </w:divBdr>
        </w:div>
      </w:divsChild>
    </w:div>
    <w:div w:id="1603683698">
      <w:bodyDiv w:val="1"/>
      <w:marLeft w:val="0"/>
      <w:marRight w:val="0"/>
      <w:marTop w:val="0"/>
      <w:marBottom w:val="0"/>
      <w:divBdr>
        <w:top w:val="none" w:sz="0" w:space="0" w:color="auto"/>
        <w:left w:val="none" w:sz="0" w:space="0" w:color="auto"/>
        <w:bottom w:val="none" w:sz="0" w:space="0" w:color="auto"/>
        <w:right w:val="none" w:sz="0" w:space="0" w:color="auto"/>
      </w:divBdr>
    </w:div>
    <w:div w:id="1629701253">
      <w:bodyDiv w:val="1"/>
      <w:marLeft w:val="0"/>
      <w:marRight w:val="0"/>
      <w:marTop w:val="0"/>
      <w:marBottom w:val="0"/>
      <w:divBdr>
        <w:top w:val="none" w:sz="0" w:space="0" w:color="auto"/>
        <w:left w:val="none" w:sz="0" w:space="0" w:color="auto"/>
        <w:bottom w:val="none" w:sz="0" w:space="0" w:color="auto"/>
        <w:right w:val="none" w:sz="0" w:space="0" w:color="auto"/>
      </w:divBdr>
    </w:div>
    <w:div w:id="1630437037">
      <w:bodyDiv w:val="1"/>
      <w:marLeft w:val="0"/>
      <w:marRight w:val="0"/>
      <w:marTop w:val="0"/>
      <w:marBottom w:val="0"/>
      <w:divBdr>
        <w:top w:val="none" w:sz="0" w:space="0" w:color="auto"/>
        <w:left w:val="none" w:sz="0" w:space="0" w:color="auto"/>
        <w:bottom w:val="none" w:sz="0" w:space="0" w:color="auto"/>
        <w:right w:val="none" w:sz="0" w:space="0" w:color="auto"/>
      </w:divBdr>
      <w:divsChild>
        <w:div w:id="362292820">
          <w:marLeft w:val="0"/>
          <w:marRight w:val="0"/>
          <w:marTop w:val="0"/>
          <w:marBottom w:val="0"/>
          <w:divBdr>
            <w:top w:val="none" w:sz="0" w:space="0" w:color="auto"/>
            <w:left w:val="none" w:sz="0" w:space="0" w:color="auto"/>
            <w:bottom w:val="none" w:sz="0" w:space="0" w:color="auto"/>
            <w:right w:val="none" w:sz="0" w:space="0" w:color="auto"/>
          </w:divBdr>
          <w:divsChild>
            <w:div w:id="369885882">
              <w:marLeft w:val="0"/>
              <w:marRight w:val="0"/>
              <w:marTop w:val="0"/>
              <w:marBottom w:val="240"/>
              <w:divBdr>
                <w:top w:val="none" w:sz="0" w:space="0" w:color="auto"/>
                <w:left w:val="none" w:sz="0" w:space="0" w:color="auto"/>
                <w:bottom w:val="none" w:sz="0" w:space="0" w:color="auto"/>
                <w:right w:val="none" w:sz="0" w:space="0" w:color="auto"/>
              </w:divBdr>
            </w:div>
          </w:divsChild>
        </w:div>
        <w:div w:id="2077044165">
          <w:marLeft w:val="0"/>
          <w:marRight w:val="0"/>
          <w:marTop w:val="0"/>
          <w:marBottom w:val="0"/>
          <w:divBdr>
            <w:top w:val="none" w:sz="0" w:space="0" w:color="auto"/>
            <w:left w:val="none" w:sz="0" w:space="0" w:color="auto"/>
            <w:bottom w:val="none" w:sz="0" w:space="0" w:color="auto"/>
            <w:right w:val="none" w:sz="0" w:space="0" w:color="auto"/>
          </w:divBdr>
          <w:divsChild>
            <w:div w:id="1973709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742357">
      <w:bodyDiv w:val="1"/>
      <w:marLeft w:val="0"/>
      <w:marRight w:val="0"/>
      <w:marTop w:val="0"/>
      <w:marBottom w:val="0"/>
      <w:divBdr>
        <w:top w:val="none" w:sz="0" w:space="0" w:color="auto"/>
        <w:left w:val="none" w:sz="0" w:space="0" w:color="auto"/>
        <w:bottom w:val="none" w:sz="0" w:space="0" w:color="auto"/>
        <w:right w:val="none" w:sz="0" w:space="0" w:color="auto"/>
      </w:divBdr>
    </w:div>
    <w:div w:id="1799951328">
      <w:bodyDiv w:val="1"/>
      <w:marLeft w:val="0"/>
      <w:marRight w:val="0"/>
      <w:marTop w:val="0"/>
      <w:marBottom w:val="0"/>
      <w:divBdr>
        <w:top w:val="none" w:sz="0" w:space="0" w:color="auto"/>
        <w:left w:val="none" w:sz="0" w:space="0" w:color="auto"/>
        <w:bottom w:val="none" w:sz="0" w:space="0" w:color="auto"/>
        <w:right w:val="none" w:sz="0" w:space="0" w:color="auto"/>
      </w:divBdr>
      <w:divsChild>
        <w:div w:id="562720979">
          <w:marLeft w:val="0"/>
          <w:marRight w:val="0"/>
          <w:marTop w:val="0"/>
          <w:marBottom w:val="0"/>
          <w:divBdr>
            <w:top w:val="none" w:sz="0" w:space="0" w:color="auto"/>
            <w:left w:val="none" w:sz="0" w:space="0" w:color="auto"/>
            <w:bottom w:val="none" w:sz="0" w:space="0" w:color="auto"/>
            <w:right w:val="none" w:sz="0" w:space="0" w:color="auto"/>
          </w:divBdr>
        </w:div>
      </w:divsChild>
    </w:div>
    <w:div w:id="1805930892">
      <w:bodyDiv w:val="1"/>
      <w:marLeft w:val="0"/>
      <w:marRight w:val="0"/>
      <w:marTop w:val="0"/>
      <w:marBottom w:val="0"/>
      <w:divBdr>
        <w:top w:val="none" w:sz="0" w:space="0" w:color="auto"/>
        <w:left w:val="none" w:sz="0" w:space="0" w:color="auto"/>
        <w:bottom w:val="none" w:sz="0" w:space="0" w:color="auto"/>
        <w:right w:val="none" w:sz="0" w:space="0" w:color="auto"/>
      </w:divBdr>
    </w:div>
    <w:div w:id="1811635624">
      <w:bodyDiv w:val="1"/>
      <w:marLeft w:val="0"/>
      <w:marRight w:val="0"/>
      <w:marTop w:val="0"/>
      <w:marBottom w:val="0"/>
      <w:divBdr>
        <w:top w:val="none" w:sz="0" w:space="0" w:color="auto"/>
        <w:left w:val="none" w:sz="0" w:space="0" w:color="auto"/>
        <w:bottom w:val="none" w:sz="0" w:space="0" w:color="auto"/>
        <w:right w:val="none" w:sz="0" w:space="0" w:color="auto"/>
      </w:divBdr>
    </w:div>
    <w:div w:id="1812021029">
      <w:bodyDiv w:val="1"/>
      <w:marLeft w:val="0"/>
      <w:marRight w:val="0"/>
      <w:marTop w:val="0"/>
      <w:marBottom w:val="0"/>
      <w:divBdr>
        <w:top w:val="none" w:sz="0" w:space="0" w:color="auto"/>
        <w:left w:val="none" w:sz="0" w:space="0" w:color="auto"/>
        <w:bottom w:val="none" w:sz="0" w:space="0" w:color="auto"/>
        <w:right w:val="none" w:sz="0" w:space="0" w:color="auto"/>
      </w:divBdr>
    </w:div>
    <w:div w:id="1832984923">
      <w:bodyDiv w:val="1"/>
      <w:marLeft w:val="0"/>
      <w:marRight w:val="0"/>
      <w:marTop w:val="0"/>
      <w:marBottom w:val="0"/>
      <w:divBdr>
        <w:top w:val="none" w:sz="0" w:space="0" w:color="auto"/>
        <w:left w:val="none" w:sz="0" w:space="0" w:color="auto"/>
        <w:bottom w:val="none" w:sz="0" w:space="0" w:color="auto"/>
        <w:right w:val="none" w:sz="0" w:space="0" w:color="auto"/>
      </w:divBdr>
      <w:divsChild>
        <w:div w:id="1060329014">
          <w:marLeft w:val="0"/>
          <w:marRight w:val="0"/>
          <w:marTop w:val="0"/>
          <w:marBottom w:val="240"/>
          <w:divBdr>
            <w:top w:val="none" w:sz="0" w:space="0" w:color="auto"/>
            <w:left w:val="none" w:sz="0" w:space="0" w:color="auto"/>
            <w:bottom w:val="none" w:sz="0" w:space="0" w:color="auto"/>
            <w:right w:val="none" w:sz="0" w:space="0" w:color="auto"/>
          </w:divBdr>
        </w:div>
        <w:div w:id="1894609276">
          <w:marLeft w:val="0"/>
          <w:marRight w:val="0"/>
          <w:marTop w:val="0"/>
          <w:marBottom w:val="240"/>
          <w:divBdr>
            <w:top w:val="none" w:sz="0" w:space="0" w:color="auto"/>
            <w:left w:val="none" w:sz="0" w:space="0" w:color="auto"/>
            <w:bottom w:val="none" w:sz="0" w:space="0" w:color="auto"/>
            <w:right w:val="none" w:sz="0" w:space="0" w:color="auto"/>
          </w:divBdr>
        </w:div>
        <w:div w:id="1203516499">
          <w:marLeft w:val="0"/>
          <w:marRight w:val="0"/>
          <w:marTop w:val="0"/>
          <w:marBottom w:val="240"/>
          <w:divBdr>
            <w:top w:val="none" w:sz="0" w:space="0" w:color="auto"/>
            <w:left w:val="none" w:sz="0" w:space="0" w:color="auto"/>
            <w:bottom w:val="none" w:sz="0" w:space="0" w:color="auto"/>
            <w:right w:val="none" w:sz="0" w:space="0" w:color="auto"/>
          </w:divBdr>
        </w:div>
      </w:divsChild>
    </w:div>
    <w:div w:id="1838303821">
      <w:bodyDiv w:val="1"/>
      <w:marLeft w:val="0"/>
      <w:marRight w:val="0"/>
      <w:marTop w:val="0"/>
      <w:marBottom w:val="0"/>
      <w:divBdr>
        <w:top w:val="none" w:sz="0" w:space="0" w:color="auto"/>
        <w:left w:val="none" w:sz="0" w:space="0" w:color="auto"/>
        <w:bottom w:val="none" w:sz="0" w:space="0" w:color="auto"/>
        <w:right w:val="none" w:sz="0" w:space="0" w:color="auto"/>
      </w:divBdr>
    </w:div>
    <w:div w:id="1950816303">
      <w:bodyDiv w:val="1"/>
      <w:marLeft w:val="0"/>
      <w:marRight w:val="0"/>
      <w:marTop w:val="0"/>
      <w:marBottom w:val="0"/>
      <w:divBdr>
        <w:top w:val="none" w:sz="0" w:space="0" w:color="auto"/>
        <w:left w:val="none" w:sz="0" w:space="0" w:color="auto"/>
        <w:bottom w:val="none" w:sz="0" w:space="0" w:color="auto"/>
        <w:right w:val="none" w:sz="0" w:space="0" w:color="auto"/>
      </w:divBdr>
      <w:divsChild>
        <w:div w:id="1798068137">
          <w:marLeft w:val="0"/>
          <w:marRight w:val="0"/>
          <w:marTop w:val="0"/>
          <w:marBottom w:val="0"/>
          <w:divBdr>
            <w:top w:val="none" w:sz="0" w:space="0" w:color="auto"/>
            <w:left w:val="none" w:sz="0" w:space="0" w:color="auto"/>
            <w:bottom w:val="none" w:sz="0" w:space="0" w:color="auto"/>
            <w:right w:val="none" w:sz="0" w:space="0" w:color="auto"/>
          </w:divBdr>
        </w:div>
        <w:div w:id="581373315">
          <w:marLeft w:val="0"/>
          <w:marRight w:val="0"/>
          <w:marTop w:val="0"/>
          <w:marBottom w:val="0"/>
          <w:divBdr>
            <w:top w:val="none" w:sz="0" w:space="0" w:color="auto"/>
            <w:left w:val="none" w:sz="0" w:space="0" w:color="auto"/>
            <w:bottom w:val="none" w:sz="0" w:space="0" w:color="auto"/>
            <w:right w:val="none" w:sz="0" w:space="0" w:color="auto"/>
          </w:divBdr>
        </w:div>
      </w:divsChild>
    </w:div>
    <w:div w:id="1990862260">
      <w:bodyDiv w:val="1"/>
      <w:marLeft w:val="0"/>
      <w:marRight w:val="0"/>
      <w:marTop w:val="0"/>
      <w:marBottom w:val="0"/>
      <w:divBdr>
        <w:top w:val="none" w:sz="0" w:space="0" w:color="auto"/>
        <w:left w:val="none" w:sz="0" w:space="0" w:color="auto"/>
        <w:bottom w:val="none" w:sz="0" w:space="0" w:color="auto"/>
        <w:right w:val="none" w:sz="0" w:space="0" w:color="auto"/>
      </w:divBdr>
      <w:divsChild>
        <w:div w:id="1960256094">
          <w:marLeft w:val="0"/>
          <w:marRight w:val="0"/>
          <w:marTop w:val="0"/>
          <w:marBottom w:val="0"/>
          <w:divBdr>
            <w:top w:val="none" w:sz="0" w:space="0" w:color="auto"/>
            <w:left w:val="none" w:sz="0" w:space="0" w:color="auto"/>
            <w:bottom w:val="none" w:sz="0" w:space="0" w:color="auto"/>
            <w:right w:val="none" w:sz="0" w:space="0" w:color="auto"/>
          </w:divBdr>
        </w:div>
      </w:divsChild>
    </w:div>
    <w:div w:id="1997416993">
      <w:bodyDiv w:val="1"/>
      <w:marLeft w:val="0"/>
      <w:marRight w:val="0"/>
      <w:marTop w:val="0"/>
      <w:marBottom w:val="0"/>
      <w:divBdr>
        <w:top w:val="none" w:sz="0" w:space="0" w:color="auto"/>
        <w:left w:val="none" w:sz="0" w:space="0" w:color="auto"/>
        <w:bottom w:val="none" w:sz="0" w:space="0" w:color="auto"/>
        <w:right w:val="none" w:sz="0" w:space="0" w:color="auto"/>
      </w:divBdr>
      <w:divsChild>
        <w:div w:id="925529152">
          <w:marLeft w:val="0"/>
          <w:marRight w:val="0"/>
          <w:marTop w:val="0"/>
          <w:marBottom w:val="0"/>
          <w:divBdr>
            <w:top w:val="none" w:sz="0" w:space="0" w:color="auto"/>
            <w:left w:val="none" w:sz="0" w:space="0" w:color="auto"/>
            <w:bottom w:val="none" w:sz="0" w:space="0" w:color="auto"/>
            <w:right w:val="none" w:sz="0" w:space="0" w:color="auto"/>
          </w:divBdr>
        </w:div>
      </w:divsChild>
    </w:div>
    <w:div w:id="2050252534">
      <w:bodyDiv w:val="1"/>
      <w:marLeft w:val="0"/>
      <w:marRight w:val="0"/>
      <w:marTop w:val="0"/>
      <w:marBottom w:val="0"/>
      <w:divBdr>
        <w:top w:val="none" w:sz="0" w:space="0" w:color="auto"/>
        <w:left w:val="none" w:sz="0" w:space="0" w:color="auto"/>
        <w:bottom w:val="none" w:sz="0" w:space="0" w:color="auto"/>
        <w:right w:val="none" w:sz="0" w:space="0" w:color="auto"/>
      </w:divBdr>
    </w:div>
    <w:div w:id="2069376077">
      <w:bodyDiv w:val="1"/>
      <w:marLeft w:val="0"/>
      <w:marRight w:val="0"/>
      <w:marTop w:val="0"/>
      <w:marBottom w:val="0"/>
      <w:divBdr>
        <w:top w:val="none" w:sz="0" w:space="0" w:color="auto"/>
        <w:left w:val="none" w:sz="0" w:space="0" w:color="auto"/>
        <w:bottom w:val="none" w:sz="0" w:space="0" w:color="auto"/>
        <w:right w:val="none" w:sz="0" w:space="0" w:color="auto"/>
      </w:divBdr>
      <w:divsChild>
        <w:div w:id="1543208605">
          <w:marLeft w:val="0"/>
          <w:marRight w:val="0"/>
          <w:marTop w:val="0"/>
          <w:marBottom w:val="0"/>
          <w:divBdr>
            <w:top w:val="none" w:sz="0" w:space="0" w:color="auto"/>
            <w:left w:val="none" w:sz="0" w:space="0" w:color="auto"/>
            <w:bottom w:val="none" w:sz="0" w:space="0" w:color="auto"/>
            <w:right w:val="none" w:sz="0" w:space="0" w:color="auto"/>
          </w:divBdr>
        </w:div>
      </w:divsChild>
    </w:div>
    <w:div w:id="2124566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wsp.edu/smcpa/school-of-mathematics-computing-physics-and-astronomy/center-for-cybersecurity-studies-and-advanced-research/digital-forensics-and-recovery-analysis-lab/"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uwsp.edu/news/digital-forensics-and-recovery-analysis-lab/"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uwsp.edu/smcpa/school-of-mathematics-computing-physics-and-astronomy/center-for-cybersecurity-studies-and-advanced-research/" TargetMode="External"/><Relationship Id="rId4" Type="http://schemas.openxmlformats.org/officeDocument/2006/relationships/webSettings" Target="webSettings.xml"/><Relationship Id="rId9" Type="http://schemas.openxmlformats.org/officeDocument/2006/relationships/hyperlink" Target="https://www.uwsp.edu/smcpa/school-of-mathematics-computing-physics-and-astronomy/department-of-computing-and-new-media-technolog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895</Words>
  <Characters>5108</Characters>
  <Application>Microsoft Office Word</Application>
  <DocSecurity>0</DocSecurity>
  <Lines>42</Lines>
  <Paragraphs>11</Paragraphs>
  <ScaleCrop>false</ScaleCrop>
  <Company/>
  <LinksUpToDate>false</LinksUpToDate>
  <CharactersWithSpaces>5992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Moore</dc:creator>
  <cp:keywords/>
  <dc:description/>
  <cp:lastModifiedBy>Moore, Jennifer</cp:lastModifiedBy>
  <cp:revision>25</cp:revision>
  <dcterms:created xsi:type="dcterms:W3CDTF">2023-10-06T16:11:00Z</dcterms:created>
  <dcterms:modified xsi:type="dcterms:W3CDTF">2025-03-03T15:03:00Z</dcterms:modified>
</cp:coreProperties>
</file>