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6C676FE4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8823AE">
        <w:rPr>
          <w:rFonts w:ascii="Open Sans" w:hAnsi="Open Sans" w:cs="Open Sans"/>
          <w:sz w:val="20"/>
          <w:szCs w:val="20"/>
        </w:rPr>
        <w:t>M</w:t>
      </w:r>
      <w:r w:rsidR="005E1E3C">
        <w:rPr>
          <w:rFonts w:ascii="Open Sans" w:hAnsi="Open Sans" w:cs="Open Sans"/>
          <w:sz w:val="20"/>
          <w:szCs w:val="20"/>
        </w:rPr>
        <w:t>ar</w:t>
      </w:r>
      <w:r w:rsidR="008823AE">
        <w:rPr>
          <w:rFonts w:ascii="Open Sans" w:hAnsi="Open Sans" w:cs="Open Sans"/>
          <w:sz w:val="20"/>
          <w:szCs w:val="20"/>
        </w:rPr>
        <w:t>ch</w:t>
      </w:r>
      <w:r w:rsidR="009E7BB0">
        <w:rPr>
          <w:rFonts w:ascii="Open Sans" w:hAnsi="Open Sans" w:cs="Open Sans"/>
          <w:sz w:val="20"/>
          <w:szCs w:val="20"/>
        </w:rPr>
        <w:t xml:space="preserve"> </w:t>
      </w:r>
      <w:r w:rsidR="008823AE">
        <w:rPr>
          <w:rFonts w:ascii="Open Sans" w:hAnsi="Open Sans" w:cs="Open Sans"/>
          <w:sz w:val="20"/>
          <w:szCs w:val="20"/>
        </w:rPr>
        <w:t>3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2048ACB0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8823AE" w:rsidRPr="005E7DB4">
          <w:rPr>
            <w:rStyle w:val="Hyperlink"/>
            <w:rFonts w:ascii="Open Sans" w:hAnsi="Open Sans" w:cs="Open Sans"/>
            <w:sz w:val="20"/>
            <w:szCs w:val="20"/>
          </w:rPr>
          <w:t>https://www.uwsp.edu/news/digital-forensics-and-recovery-analysis-lab/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0C1A06F2" w14:textId="77777777" w:rsidR="008823AE" w:rsidRPr="008823AE" w:rsidRDefault="008823AE" w:rsidP="008823AE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0" w:name="_Hlk114065523"/>
      <w:r w:rsidRPr="008823AE">
        <w:rPr>
          <w:rFonts w:ascii="Roboto Condensed" w:hAnsi="Roboto Condensed"/>
          <w:b/>
          <w:bCs/>
          <w:kern w:val="36"/>
          <w:sz w:val="48"/>
          <w:szCs w:val="48"/>
        </w:rPr>
        <w:t>Innovations in Technology: UWSP data security lab to enhance student experiences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141FC9B6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0"/>
      <w:r w:rsidR="008823AE" w:rsidRPr="008823AE">
        <w:rPr>
          <w:rFonts w:ascii="Open Sans" w:hAnsi="Open Sans" w:cs="Open Sans"/>
          <w:i/>
          <w:iCs/>
          <w:color w:val="333333"/>
          <w:sz w:val="20"/>
          <w:szCs w:val="20"/>
        </w:rPr>
        <w:t>A student demonstrates diagnostic tools that will be used for data recovery work in the new center.</w:t>
      </w:r>
      <w:r w:rsidR="008823AE" w:rsidRPr="008823A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2D80044B" w14:textId="71BE6C46" w:rsidR="008823AE" w:rsidRPr="0020429C" w:rsidRDefault="008823AE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Pr="008823AE">
        <w:rPr>
          <w:rFonts w:ascii="Open Sans" w:hAnsi="Open Sans" w:cs="Open Sans"/>
          <w:i/>
          <w:iCs/>
          <w:color w:val="333333"/>
          <w:sz w:val="20"/>
          <w:szCs w:val="20"/>
        </w:rPr>
        <w:t>Assistant Professor Chad Johnson, CNMT, shows a student the data analysis software purchased for the Digital Forensics and Recovery Analysis Lab.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sectPr w:rsidR="008823AE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30504"/>
    <w:rsid w:val="00042DFE"/>
    <w:rsid w:val="00076684"/>
    <w:rsid w:val="000768E8"/>
    <w:rsid w:val="000773D0"/>
    <w:rsid w:val="000B23AC"/>
    <w:rsid w:val="000D59A9"/>
    <w:rsid w:val="0010741D"/>
    <w:rsid w:val="001205BC"/>
    <w:rsid w:val="001728D0"/>
    <w:rsid w:val="001A43C8"/>
    <w:rsid w:val="001B76E3"/>
    <w:rsid w:val="001C0998"/>
    <w:rsid w:val="001D06BE"/>
    <w:rsid w:val="001D440B"/>
    <w:rsid w:val="0020429C"/>
    <w:rsid w:val="00220B3E"/>
    <w:rsid w:val="0024783D"/>
    <w:rsid w:val="00281438"/>
    <w:rsid w:val="00292972"/>
    <w:rsid w:val="002F3502"/>
    <w:rsid w:val="00327AE0"/>
    <w:rsid w:val="00416B0D"/>
    <w:rsid w:val="00440AD2"/>
    <w:rsid w:val="0045360B"/>
    <w:rsid w:val="00453767"/>
    <w:rsid w:val="004C430A"/>
    <w:rsid w:val="004D271E"/>
    <w:rsid w:val="004D679B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A5E2C"/>
    <w:rsid w:val="008119C0"/>
    <w:rsid w:val="0083342A"/>
    <w:rsid w:val="008823AE"/>
    <w:rsid w:val="008C57FB"/>
    <w:rsid w:val="008D3987"/>
    <w:rsid w:val="009072F4"/>
    <w:rsid w:val="00964FB8"/>
    <w:rsid w:val="00985D6E"/>
    <w:rsid w:val="00991099"/>
    <w:rsid w:val="009B624B"/>
    <w:rsid w:val="009E7BB0"/>
    <w:rsid w:val="009F4401"/>
    <w:rsid w:val="00A0202A"/>
    <w:rsid w:val="00A26BFF"/>
    <w:rsid w:val="00A35B38"/>
    <w:rsid w:val="00A504C8"/>
    <w:rsid w:val="00AA41DF"/>
    <w:rsid w:val="00AC6504"/>
    <w:rsid w:val="00B44EF9"/>
    <w:rsid w:val="00B45E3E"/>
    <w:rsid w:val="00B82406"/>
    <w:rsid w:val="00B87CB8"/>
    <w:rsid w:val="00BB2437"/>
    <w:rsid w:val="00BB262B"/>
    <w:rsid w:val="00BD354F"/>
    <w:rsid w:val="00C266BB"/>
    <w:rsid w:val="00C40D34"/>
    <w:rsid w:val="00CE1024"/>
    <w:rsid w:val="00D67F3B"/>
    <w:rsid w:val="00D840CC"/>
    <w:rsid w:val="00DA560A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digital-forensics-and-recovery-analysis-lab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32</cp:revision>
  <dcterms:created xsi:type="dcterms:W3CDTF">2023-10-06T16:12:00Z</dcterms:created>
  <dcterms:modified xsi:type="dcterms:W3CDTF">2025-02-13T19:19:00Z</dcterms:modified>
</cp:coreProperties>
</file>