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50313" w14:textId="1AF3D787" w:rsidR="00EE1187" w:rsidRPr="00EE1187" w:rsidRDefault="00EE1187" w:rsidP="00EE1187">
      <w:pPr>
        <w:tabs>
          <w:tab w:val="center" w:pos="4680"/>
          <w:tab w:val="right" w:pos="9360"/>
        </w:tabs>
        <w:rPr>
          <w:rFonts w:asciiTheme="minorHAnsi" w:eastAsiaTheme="minorHAnsi" w:hAnsiTheme="minorHAnsi" w:cstheme="minorHAnsi"/>
          <w:sz w:val="22"/>
          <w:szCs w:val="22"/>
        </w:rPr>
      </w:pPr>
      <w:bookmarkStart w:id="0" w:name="_Hlk159417764"/>
      <w:bookmarkStart w:id="1" w:name="_Hlk180675967"/>
      <w:bookmarkStart w:id="2" w:name="_Hlk183008635"/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Distributed by UW News Service, </w:t>
      </w:r>
      <w:r w:rsidR="006D1E6E">
        <w:rPr>
          <w:rFonts w:asciiTheme="minorHAnsi" w:eastAsiaTheme="minorHAnsi" w:hAnsiTheme="minorHAnsi" w:cstheme="minorHAnsi"/>
          <w:sz w:val="22"/>
          <w:szCs w:val="22"/>
        </w:rPr>
        <w:t>March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D529EF">
        <w:rPr>
          <w:rFonts w:asciiTheme="minorHAnsi" w:eastAsiaTheme="minorHAnsi" w:hAnsiTheme="minorHAnsi" w:cstheme="minorHAnsi"/>
          <w:sz w:val="22"/>
          <w:szCs w:val="22"/>
        </w:rPr>
        <w:t>24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>, 202</w:t>
      </w:r>
      <w:r w:rsidR="00C210AF">
        <w:rPr>
          <w:rFonts w:asciiTheme="minorHAnsi" w:eastAsiaTheme="minorHAnsi" w:hAnsiTheme="minorHAnsi" w:cstheme="minorHAnsi"/>
          <w:sz w:val="22"/>
          <w:szCs w:val="22"/>
        </w:rPr>
        <w:t>5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br/>
      </w:r>
    </w:p>
    <w:p w14:paraId="3943AE3E" w14:textId="14B8A32E" w:rsidR="00EE1187" w:rsidRDefault="00EE1187" w:rsidP="00EE1187">
      <w:pPr>
        <w:rPr>
          <w:rFonts w:asciiTheme="minorHAnsi" w:hAnsiTheme="minorHAnsi" w:cstheme="minorHAnsi"/>
          <w:sz w:val="22"/>
          <w:szCs w:val="22"/>
        </w:rPr>
      </w:pPr>
      <w:r w:rsidRPr="00EE1187">
        <w:rPr>
          <w:rFonts w:asciiTheme="minorHAnsi" w:hAnsiTheme="minorHAnsi" w:cstheme="minorHAnsi"/>
          <w:sz w:val="22"/>
          <w:szCs w:val="22"/>
        </w:rPr>
        <w:t>Link to original story:</w:t>
      </w:r>
      <w:r w:rsidR="00333E8F">
        <w:rPr>
          <w:rFonts w:asciiTheme="minorHAnsi" w:hAnsiTheme="minorHAnsi" w:cstheme="minorHAnsi"/>
          <w:sz w:val="22"/>
          <w:szCs w:val="22"/>
        </w:rPr>
        <w:t xml:space="preserve"> </w:t>
      </w:r>
      <w:hyperlink r:id="rId6" w:history="1">
        <w:r w:rsidR="00D529EF" w:rsidRPr="00F27C19">
          <w:rPr>
            <w:rStyle w:val="Hyperlink"/>
            <w:rFonts w:asciiTheme="minorHAnsi" w:hAnsiTheme="minorHAnsi" w:cstheme="minorHAnsi"/>
            <w:sz w:val="22"/>
            <w:szCs w:val="22"/>
          </w:rPr>
          <w:t>https://www.uwstout.edu/about-us/news-center/ai-fully-integrated-uw-stouts-360-degree-approach-artificial-intelligence-embeds-skills-across-all</w:t>
        </w:r>
      </w:hyperlink>
    </w:p>
    <w:p w14:paraId="74805F28" w14:textId="77777777" w:rsidR="00EE1187" w:rsidRPr="00EE1187" w:rsidRDefault="00EE1187" w:rsidP="00EE1187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p w14:paraId="6440A273" w14:textId="77777777" w:rsidR="00D529EF" w:rsidRPr="00D529EF" w:rsidRDefault="00D529EF" w:rsidP="00D529EF">
      <w:pPr>
        <w:pStyle w:val="NormalWeb"/>
        <w:spacing w:after="150"/>
        <w:rPr>
          <w:rFonts w:asciiTheme="minorHAnsi" w:hAnsiTheme="minorHAnsi" w:cstheme="minorHAnsi"/>
          <w:b/>
          <w:bCs/>
          <w:sz w:val="44"/>
          <w:szCs w:val="44"/>
        </w:rPr>
      </w:pPr>
      <w:r w:rsidRPr="00D529EF">
        <w:rPr>
          <w:rFonts w:asciiTheme="minorHAnsi" w:hAnsiTheme="minorHAnsi" w:cstheme="minorHAnsi"/>
          <w:b/>
          <w:bCs/>
          <w:sz w:val="44"/>
          <w:szCs w:val="44"/>
        </w:rPr>
        <w:t>AI, fully integrated: UW-Stout’s 360-degree approach to artificial intelligence embeds skills across all programs</w:t>
      </w:r>
    </w:p>
    <w:p w14:paraId="0383D91F" w14:textId="77777777" w:rsidR="00D529EF" w:rsidRDefault="00D529EF" w:rsidP="00353BA8">
      <w:pPr>
        <w:pStyle w:val="NormalWeb"/>
        <w:spacing w:after="150"/>
        <w:rPr>
          <w:rFonts w:asciiTheme="minorHAnsi" w:hAnsiTheme="minorHAnsi" w:cstheme="minorHAnsi"/>
          <w:b/>
          <w:bCs/>
          <w:sz w:val="32"/>
          <w:szCs w:val="32"/>
        </w:rPr>
      </w:pPr>
      <w:r w:rsidRPr="00D529EF">
        <w:rPr>
          <w:rFonts w:asciiTheme="minorHAnsi" w:hAnsiTheme="minorHAnsi" w:cstheme="minorHAnsi"/>
          <w:b/>
          <w:bCs/>
          <w:sz w:val="32"/>
          <w:szCs w:val="32"/>
        </w:rPr>
        <w:t>‘Equipping students from every major with AI skills is not only important but necessary’</w:t>
      </w:r>
    </w:p>
    <w:p w14:paraId="306485CF" w14:textId="55F06C9E" w:rsidR="00F74715" w:rsidRPr="008F4F6D" w:rsidRDefault="00F74715" w:rsidP="00353BA8">
      <w:pPr>
        <w:pStyle w:val="NormalWeb"/>
        <w:spacing w:after="150"/>
        <w:rPr>
          <w:rFonts w:ascii="Lato" w:hAnsi="Lato" w:cs="Open Sans"/>
          <w:b/>
          <w:bCs/>
          <w:color w:val="0563C1" w:themeColor="hyperlink"/>
          <w:sz w:val="36"/>
          <w:szCs w:val="36"/>
          <w:u w:val="single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Captions</w:t>
      </w:r>
    </w:p>
    <w:p w14:paraId="0F878BCA" w14:textId="7BDC9B79" w:rsidR="005F265A" w:rsidRPr="00D529EF" w:rsidRDefault="005231CF" w:rsidP="002D278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D529EF" w:rsidRPr="00D529EF">
        <w:rPr>
          <w:rFonts w:asciiTheme="minorHAnsi" w:hAnsiTheme="minorHAnsi" w:cstheme="minorHAnsi"/>
          <w:i/>
          <w:iCs/>
          <w:color w:val="333333"/>
          <w:sz w:val="22"/>
          <w:szCs w:val="22"/>
        </w:rPr>
        <w:t>AI Student Club members won first place in the 2024 DigiKey competition</w:t>
      </w:r>
      <w:r w:rsid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. Pictured: </w:t>
      </w:r>
      <w:r w:rsidR="00764DE4" w:rsidRP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>AI</w:t>
      </w:r>
      <w:r w:rsid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764DE4" w:rsidRP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>Student</w:t>
      </w:r>
      <w:r w:rsid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764DE4" w:rsidRP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>Club</w:t>
      </w:r>
      <w:r w:rsid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764DE4" w:rsidRP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>members</w:t>
      </w:r>
      <w:r w:rsid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764DE4" w:rsidRP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>Steven Kronmiller</w:t>
      </w:r>
      <w:r w:rsid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, </w:t>
      </w:r>
      <w:r w:rsidR="00764DE4" w:rsidRP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>Corey</w:t>
      </w:r>
      <w:r w:rsid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764DE4" w:rsidRP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>Hedlund</w:t>
      </w:r>
      <w:r w:rsid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, </w:t>
      </w:r>
      <w:r w:rsidR="00764DE4" w:rsidRP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>Jack</w:t>
      </w:r>
      <w:r w:rsid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764DE4" w:rsidRP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>Lonn</w:t>
      </w:r>
      <w:r w:rsid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, and </w:t>
      </w:r>
      <w:r w:rsidR="00764DE4" w:rsidRP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>Michael</w:t>
      </w:r>
      <w:r w:rsid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764DE4" w:rsidRP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>Witt</w:t>
      </w:r>
      <w:r w:rsid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with </w:t>
      </w:r>
      <w:r w:rsidR="00764DE4" w:rsidRP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>Prof</w:t>
      </w:r>
      <w:r w:rsid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essor </w:t>
      </w:r>
      <w:r w:rsidR="00764DE4" w:rsidRP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>Ahmet</w:t>
      </w:r>
      <w:r w:rsidR="006B6FA7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764DE4" w:rsidRP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>Turkmen</w:t>
      </w:r>
      <w:r w:rsidR="00D529EF" w:rsidRPr="00D529EF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/ </w:t>
      </w:r>
      <w:r w:rsidR="00764DE4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Photo courtesy of </w:t>
      </w:r>
      <w:r w:rsidR="00D529EF" w:rsidRPr="00D529EF">
        <w:rPr>
          <w:rFonts w:asciiTheme="minorHAnsi" w:hAnsiTheme="minorHAnsi" w:cstheme="minorHAnsi"/>
          <w:i/>
          <w:iCs/>
          <w:color w:val="333333"/>
          <w:sz w:val="22"/>
          <w:szCs w:val="22"/>
        </w:rPr>
        <w:t>Ahmet Turkmen</w:t>
      </w:r>
    </w:p>
    <w:p w14:paraId="6AF4A0C7" w14:textId="3AAA3584" w:rsidR="0030267E" w:rsidRPr="008A418E" w:rsidRDefault="0030267E" w:rsidP="002D278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sectPr w:rsidR="0030267E" w:rsidRPr="008A418E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r>
        <w:separator/>
      </w:r>
    </w:p>
  </w:endnote>
  <w:endnote w:type="continuationSeparator" w:id="0">
    <w:p w14:paraId="2D40688A" w14:textId="77777777" w:rsidR="00292972" w:rsidRDefault="00292972" w:rsidP="0029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r>
        <w:separator/>
      </w:r>
    </w:p>
  </w:footnote>
  <w:footnote w:type="continuationSeparator" w:id="0">
    <w:p w14:paraId="64C0484C" w14:textId="77777777" w:rsidR="00292972" w:rsidRDefault="00292972" w:rsidP="00292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622A"/>
    <w:rsid w:val="000325AE"/>
    <w:rsid w:val="00037868"/>
    <w:rsid w:val="00063498"/>
    <w:rsid w:val="00065F3F"/>
    <w:rsid w:val="00072FA7"/>
    <w:rsid w:val="00076684"/>
    <w:rsid w:val="000A733C"/>
    <w:rsid w:val="000B1A92"/>
    <w:rsid w:val="000C7553"/>
    <w:rsid w:val="000F0916"/>
    <w:rsid w:val="00150F63"/>
    <w:rsid w:val="00153D58"/>
    <w:rsid w:val="00155EB1"/>
    <w:rsid w:val="00182D33"/>
    <w:rsid w:val="001951BD"/>
    <w:rsid w:val="001B398E"/>
    <w:rsid w:val="001B714A"/>
    <w:rsid w:val="001C3B10"/>
    <w:rsid w:val="001D440B"/>
    <w:rsid w:val="001E25F5"/>
    <w:rsid w:val="001F0133"/>
    <w:rsid w:val="002050C4"/>
    <w:rsid w:val="00211C94"/>
    <w:rsid w:val="00234EE7"/>
    <w:rsid w:val="00236AAB"/>
    <w:rsid w:val="0024783D"/>
    <w:rsid w:val="0025137F"/>
    <w:rsid w:val="00264246"/>
    <w:rsid w:val="00276969"/>
    <w:rsid w:val="00292972"/>
    <w:rsid w:val="002C4C57"/>
    <w:rsid w:val="002D2785"/>
    <w:rsid w:val="002E500C"/>
    <w:rsid w:val="002F16CE"/>
    <w:rsid w:val="002F5DB0"/>
    <w:rsid w:val="0030267E"/>
    <w:rsid w:val="00310220"/>
    <w:rsid w:val="00310F73"/>
    <w:rsid w:val="00314E4C"/>
    <w:rsid w:val="003300D2"/>
    <w:rsid w:val="00333E8F"/>
    <w:rsid w:val="00353BA8"/>
    <w:rsid w:val="00354298"/>
    <w:rsid w:val="00360FEE"/>
    <w:rsid w:val="00366F68"/>
    <w:rsid w:val="00375520"/>
    <w:rsid w:val="00377A8F"/>
    <w:rsid w:val="00381BBA"/>
    <w:rsid w:val="00381E1E"/>
    <w:rsid w:val="003A28D9"/>
    <w:rsid w:val="003B7BA7"/>
    <w:rsid w:val="003D062D"/>
    <w:rsid w:val="003F2E20"/>
    <w:rsid w:val="004177DE"/>
    <w:rsid w:val="00425140"/>
    <w:rsid w:val="00446003"/>
    <w:rsid w:val="00450937"/>
    <w:rsid w:val="0047689B"/>
    <w:rsid w:val="004801C0"/>
    <w:rsid w:val="00483E74"/>
    <w:rsid w:val="004C1C23"/>
    <w:rsid w:val="004C2D45"/>
    <w:rsid w:val="004D4977"/>
    <w:rsid w:val="004E013A"/>
    <w:rsid w:val="004E2F37"/>
    <w:rsid w:val="00507243"/>
    <w:rsid w:val="005231CF"/>
    <w:rsid w:val="00532DDB"/>
    <w:rsid w:val="005A1FDD"/>
    <w:rsid w:val="005C34C4"/>
    <w:rsid w:val="005D2D6C"/>
    <w:rsid w:val="005F265A"/>
    <w:rsid w:val="00691D13"/>
    <w:rsid w:val="006A2B34"/>
    <w:rsid w:val="006A4079"/>
    <w:rsid w:val="006B6FA7"/>
    <w:rsid w:val="006C2617"/>
    <w:rsid w:val="006D1E6E"/>
    <w:rsid w:val="006D681D"/>
    <w:rsid w:val="00717B0B"/>
    <w:rsid w:val="00744A1C"/>
    <w:rsid w:val="00754802"/>
    <w:rsid w:val="00764DE4"/>
    <w:rsid w:val="007861DC"/>
    <w:rsid w:val="007D1CA5"/>
    <w:rsid w:val="007D1E28"/>
    <w:rsid w:val="007D6807"/>
    <w:rsid w:val="007E1B31"/>
    <w:rsid w:val="008119C0"/>
    <w:rsid w:val="008238C4"/>
    <w:rsid w:val="00847755"/>
    <w:rsid w:val="00850536"/>
    <w:rsid w:val="00855368"/>
    <w:rsid w:val="0086048F"/>
    <w:rsid w:val="008A117B"/>
    <w:rsid w:val="008A1388"/>
    <w:rsid w:val="008A418E"/>
    <w:rsid w:val="008A7965"/>
    <w:rsid w:val="008B1945"/>
    <w:rsid w:val="008F4F6D"/>
    <w:rsid w:val="00916001"/>
    <w:rsid w:val="00926079"/>
    <w:rsid w:val="0093443F"/>
    <w:rsid w:val="00961F0F"/>
    <w:rsid w:val="009708EE"/>
    <w:rsid w:val="00973DFB"/>
    <w:rsid w:val="00992E42"/>
    <w:rsid w:val="009959C2"/>
    <w:rsid w:val="009B624B"/>
    <w:rsid w:val="009B7C4E"/>
    <w:rsid w:val="009C3880"/>
    <w:rsid w:val="009D153D"/>
    <w:rsid w:val="009D7023"/>
    <w:rsid w:val="00A1127E"/>
    <w:rsid w:val="00A366C5"/>
    <w:rsid w:val="00A520FF"/>
    <w:rsid w:val="00A52B88"/>
    <w:rsid w:val="00A6289D"/>
    <w:rsid w:val="00A731B8"/>
    <w:rsid w:val="00A87F1C"/>
    <w:rsid w:val="00AA6580"/>
    <w:rsid w:val="00AB2BDE"/>
    <w:rsid w:val="00AC5E66"/>
    <w:rsid w:val="00AC6504"/>
    <w:rsid w:val="00AC721E"/>
    <w:rsid w:val="00AF1F22"/>
    <w:rsid w:val="00B65FB5"/>
    <w:rsid w:val="00B746F3"/>
    <w:rsid w:val="00B942A6"/>
    <w:rsid w:val="00BB262B"/>
    <w:rsid w:val="00BD354F"/>
    <w:rsid w:val="00BD64C3"/>
    <w:rsid w:val="00C20B97"/>
    <w:rsid w:val="00C210AF"/>
    <w:rsid w:val="00C309CB"/>
    <w:rsid w:val="00C57477"/>
    <w:rsid w:val="00C60AA3"/>
    <w:rsid w:val="00C669BD"/>
    <w:rsid w:val="00CB63D3"/>
    <w:rsid w:val="00CE41EB"/>
    <w:rsid w:val="00CF6376"/>
    <w:rsid w:val="00D235AE"/>
    <w:rsid w:val="00D24E42"/>
    <w:rsid w:val="00D529EF"/>
    <w:rsid w:val="00D639CA"/>
    <w:rsid w:val="00D73909"/>
    <w:rsid w:val="00D80F0F"/>
    <w:rsid w:val="00D96083"/>
    <w:rsid w:val="00DA470E"/>
    <w:rsid w:val="00DC08FF"/>
    <w:rsid w:val="00DC1833"/>
    <w:rsid w:val="00E12757"/>
    <w:rsid w:val="00E335F7"/>
    <w:rsid w:val="00E437F7"/>
    <w:rsid w:val="00EA739C"/>
    <w:rsid w:val="00EB01F9"/>
    <w:rsid w:val="00EC5D50"/>
    <w:rsid w:val="00EC6545"/>
    <w:rsid w:val="00EE1187"/>
    <w:rsid w:val="00EE4C70"/>
    <w:rsid w:val="00F00AD3"/>
    <w:rsid w:val="00F02EE4"/>
    <w:rsid w:val="00F615E9"/>
    <w:rsid w:val="00F61971"/>
    <w:rsid w:val="00F64403"/>
    <w:rsid w:val="00F74715"/>
    <w:rsid w:val="00F7524D"/>
    <w:rsid w:val="00F81E5D"/>
    <w:rsid w:val="00FC45E7"/>
    <w:rsid w:val="00FC7DF6"/>
    <w:rsid w:val="00FD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2642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75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19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00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599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3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62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94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3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4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80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40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7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94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25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8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11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88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782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03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29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2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918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4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226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167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78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43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40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12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9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47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071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582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6349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95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61475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34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97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83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7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11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1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64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7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9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19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29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689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36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34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7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1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80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928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29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2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279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678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826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5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4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098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1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476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1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579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444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79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29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23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521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3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18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596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8374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2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90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42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53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3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964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9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935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8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78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451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671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6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3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55596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74915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70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249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763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012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3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65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6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00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59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7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2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8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47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73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006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092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3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7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47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973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97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437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975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12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6538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3131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20437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2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27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10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706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6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49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2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5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47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999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4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35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5702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64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37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1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tout.edu/about-us/news-center/ai-fully-integrated-uw-stouts-360-degree-approach-artificial-intelligence-embeds-skills-across-al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79</cp:revision>
  <dcterms:created xsi:type="dcterms:W3CDTF">2023-09-15T16:55:00Z</dcterms:created>
  <dcterms:modified xsi:type="dcterms:W3CDTF">2025-03-12T13:58:00Z</dcterms:modified>
</cp:coreProperties>
</file>